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7321A" w14:textId="77777777" w:rsidR="00CA5043" w:rsidRDefault="00CA5043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  <w:r w:rsidRPr="00CA5043">
        <w:rPr>
          <w:rStyle w:val="Flietext0"/>
          <w:b/>
          <w:color w:val="000000"/>
        </w:rPr>
        <w:t>Absender:</w:t>
      </w:r>
    </w:p>
    <w:p w14:paraId="2DEA0648" w14:textId="77777777" w:rsidR="004A06FA" w:rsidRDefault="004A06FA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05FFD54C" w14:textId="77777777" w:rsidR="00107CE6" w:rsidRDefault="00107CE6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42A66F9E" w14:textId="77777777" w:rsidR="00107CE6" w:rsidRDefault="00107CE6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0614E448" w14:textId="77777777" w:rsidR="00107CE6" w:rsidRDefault="00107CE6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6A865680" w14:textId="77777777" w:rsidR="00107CE6" w:rsidRDefault="00107CE6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3EB15D1E" w14:textId="77777777" w:rsidR="00107CE6" w:rsidRDefault="00107CE6" w:rsidP="00107CE6">
      <w:pPr>
        <w:pStyle w:val="Flietext1"/>
        <w:pBdr>
          <w:bottom w:val="single" w:sz="4" w:space="1" w:color="auto"/>
        </w:pBdr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354E21F7" w14:textId="77777777" w:rsidR="00107CE6" w:rsidRDefault="00107CE6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1179C0F2" w14:textId="77777777" w:rsidR="00107CE6" w:rsidRDefault="00107CE6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</w:rPr>
      </w:pPr>
    </w:p>
    <w:p w14:paraId="06EBD0F2" w14:textId="77777777" w:rsidR="00F1515F" w:rsidRPr="00904A9C" w:rsidRDefault="00F1515F" w:rsidP="00F1515F">
      <w:pPr>
        <w:widowControl w:val="0"/>
        <w:spacing w:after="0" w:line="210" w:lineRule="exact"/>
        <w:rPr>
          <w:rFonts w:ascii="Arial" w:hAnsi="Arial" w:cs="Arial"/>
          <w:b/>
          <w:i/>
          <w:color w:val="000000"/>
          <w:u w:val="single"/>
          <w:shd w:val="clear" w:color="auto" w:fill="FFFFFF"/>
          <w:lang w:val="it-IT"/>
        </w:rPr>
      </w:pPr>
      <w:r w:rsidRPr="00904A9C">
        <w:rPr>
          <w:rFonts w:ascii="Arial" w:hAnsi="Arial" w:cs="Arial"/>
          <w:b/>
          <w:i/>
          <w:color w:val="000000"/>
          <w:u w:val="single"/>
          <w:shd w:val="clear" w:color="auto" w:fill="FFFFFF"/>
          <w:lang w:val="it-IT"/>
        </w:rPr>
        <w:t xml:space="preserve">Nur per E-Mail: </w:t>
      </w:r>
      <w:hyperlink r:id="rId8" w:history="1">
        <w:r w:rsidR="00904A9C" w:rsidRPr="00904A9C">
          <w:rPr>
            <w:rStyle w:val="Hyperlink"/>
            <w:rFonts w:ascii="Arial" w:hAnsi="Arial" w:cs="Arial"/>
            <w:i/>
            <w:lang w:val="it-IT" w:eastAsia="de-DE"/>
          </w:rPr>
          <w:t>Dirk.Haupt@mlwuf.rlp.de</w:t>
        </w:r>
      </w:hyperlink>
    </w:p>
    <w:p w14:paraId="1FBB7CE7" w14:textId="77777777" w:rsidR="00107CE6" w:rsidRPr="00904A9C" w:rsidRDefault="00107CE6" w:rsidP="00CA5043">
      <w:pPr>
        <w:pStyle w:val="Flietext1"/>
        <w:shd w:val="clear" w:color="auto" w:fill="auto"/>
        <w:spacing w:after="0" w:line="210" w:lineRule="exact"/>
        <w:ind w:firstLine="0"/>
        <w:rPr>
          <w:rStyle w:val="Flietext0"/>
          <w:b/>
          <w:color w:val="000000"/>
          <w:lang w:val="it-IT"/>
        </w:rPr>
      </w:pPr>
    </w:p>
    <w:p w14:paraId="76B36B1A" w14:textId="77777777" w:rsidR="00CA5043" w:rsidRPr="00CA5043" w:rsidRDefault="00CA5043" w:rsidP="00CA5043">
      <w:pPr>
        <w:widowControl w:val="0"/>
        <w:spacing w:after="0" w:line="240" w:lineRule="auto"/>
        <w:ind w:left="40" w:right="4920"/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</w:pPr>
      <w:r w:rsidRPr="00CA5043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An den</w:t>
      </w:r>
    </w:p>
    <w:p w14:paraId="5C20C5B2" w14:textId="77777777" w:rsidR="008548EF" w:rsidRDefault="00CA5043" w:rsidP="008548EF">
      <w:pPr>
        <w:widowControl w:val="0"/>
        <w:spacing w:after="0" w:line="240" w:lineRule="auto"/>
        <w:ind w:left="40" w:right="2789"/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</w:pPr>
      <w:r w:rsidRPr="00CA5043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 xml:space="preserve">Forschungsring des Deutschen </w:t>
      </w:r>
      <w:r w:rsidR="008548EF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W</w:t>
      </w:r>
      <w:r w:rsidRPr="00CA5043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 xml:space="preserve">einbaus </w:t>
      </w:r>
      <w:r w:rsidR="008548EF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(FDW)</w:t>
      </w:r>
    </w:p>
    <w:p w14:paraId="704D243D" w14:textId="77777777" w:rsidR="00CA5043" w:rsidRDefault="00CA5043" w:rsidP="008548EF">
      <w:pPr>
        <w:widowControl w:val="0"/>
        <w:spacing w:after="0" w:line="240" w:lineRule="auto"/>
        <w:ind w:left="40" w:right="2789"/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</w:pPr>
      <w:r w:rsidRPr="00CA5043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bei der DLG</w:t>
      </w:r>
    </w:p>
    <w:p w14:paraId="5A742B8C" w14:textId="2EFB5833" w:rsidR="00CA5043" w:rsidRPr="00CA5043" w:rsidRDefault="00904A9C" w:rsidP="00904A9C">
      <w:pPr>
        <w:widowControl w:val="0"/>
        <w:spacing w:after="0" w:line="240" w:lineRule="auto"/>
        <w:ind w:left="40" w:right="2789"/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Kaiser</w:t>
      </w:r>
      <w:r w:rsidR="000163D8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-</w:t>
      </w: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Friedrich-Str. 1</w:t>
      </w:r>
    </w:p>
    <w:p w14:paraId="35B78F93" w14:textId="77777777" w:rsidR="00CA5043" w:rsidRPr="00CA5043" w:rsidRDefault="00CA5043" w:rsidP="00CA5043">
      <w:pPr>
        <w:widowControl w:val="0"/>
        <w:spacing w:after="0" w:line="240" w:lineRule="auto"/>
        <w:ind w:left="40" w:right="492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 w:rsidRPr="00CA5043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55116 Mainz</w:t>
      </w:r>
    </w:p>
    <w:p w14:paraId="5E0BBB97" w14:textId="77777777" w:rsidR="00CA5043" w:rsidRDefault="00CA5043"/>
    <w:p w14:paraId="03286ABF" w14:textId="77777777" w:rsidR="00CA5043" w:rsidRDefault="00CA5043"/>
    <w:p w14:paraId="4093E187" w14:textId="77777777" w:rsidR="00857876" w:rsidRDefault="00857876" w:rsidP="00857876">
      <w:pPr>
        <w:widowControl w:val="0"/>
        <w:spacing w:after="360" w:line="360" w:lineRule="atLeast"/>
        <w:rPr>
          <w:rFonts w:ascii="Arial" w:eastAsia="Times New Roman" w:hAnsi="Arial" w:cs="Arial"/>
          <w:b/>
          <w:color w:val="000000"/>
          <w:spacing w:val="65"/>
          <w:sz w:val="24"/>
          <w:szCs w:val="24"/>
          <w:u w:val="single"/>
          <w:lang w:eastAsia="de-DE"/>
        </w:rPr>
      </w:pPr>
    </w:p>
    <w:p w14:paraId="043FBE1B" w14:textId="77777777" w:rsidR="00CA5043" w:rsidRPr="00CA5043" w:rsidRDefault="00CA5043" w:rsidP="00857876">
      <w:pPr>
        <w:widowControl w:val="0"/>
        <w:spacing w:after="360" w:line="360" w:lineRule="atLeast"/>
        <w:rPr>
          <w:rFonts w:ascii="Arial" w:eastAsia="Times New Roman" w:hAnsi="Arial" w:cs="Arial"/>
          <w:b/>
          <w:spacing w:val="-1"/>
          <w:sz w:val="24"/>
          <w:szCs w:val="24"/>
          <w:lang w:eastAsia="de-DE"/>
        </w:rPr>
      </w:pPr>
      <w:r w:rsidRPr="00232483">
        <w:rPr>
          <w:rFonts w:ascii="Arial" w:eastAsia="Times New Roman" w:hAnsi="Arial" w:cs="Arial"/>
          <w:b/>
          <w:color w:val="000000"/>
          <w:spacing w:val="65"/>
          <w:sz w:val="24"/>
          <w:szCs w:val="24"/>
          <w:u w:val="single"/>
          <w:lang w:eastAsia="de-DE"/>
        </w:rPr>
        <w:t>KURZBEGUTACHTUNG</w:t>
      </w:r>
      <w:r w:rsidR="00857876">
        <w:rPr>
          <w:rFonts w:ascii="Arial" w:eastAsia="Times New Roman" w:hAnsi="Arial" w:cs="Arial"/>
          <w:b/>
          <w:color w:val="000000"/>
          <w:spacing w:val="65"/>
          <w:sz w:val="24"/>
          <w:szCs w:val="24"/>
          <w:u w:val="single"/>
          <w:lang w:eastAsia="de-DE"/>
        </w:rPr>
        <w:t xml:space="preserve"> </w:t>
      </w:r>
      <w:proofErr w:type="gramStart"/>
      <w:r w:rsidR="00857876">
        <w:rPr>
          <w:rFonts w:ascii="Arial" w:eastAsia="Times New Roman" w:hAnsi="Arial" w:cs="Arial"/>
          <w:b/>
          <w:color w:val="000000"/>
          <w:spacing w:val="65"/>
          <w:sz w:val="24"/>
          <w:szCs w:val="24"/>
          <w:u w:val="single"/>
          <w:lang w:eastAsia="de-DE"/>
        </w:rPr>
        <w:t xml:space="preserve">  </w:t>
      </w:r>
      <w:r w:rsidR="00386320">
        <w:rPr>
          <w:rFonts w:ascii="Arial" w:eastAsia="Times New Roman" w:hAnsi="Arial" w:cs="Arial"/>
          <w:b/>
          <w:color w:val="000000"/>
          <w:spacing w:val="65"/>
          <w:sz w:val="24"/>
          <w:szCs w:val="24"/>
          <w:u w:val="single"/>
          <w:lang w:eastAsia="de-DE"/>
        </w:rPr>
        <w:t xml:space="preserve"> </w:t>
      </w:r>
      <w:r w:rsidR="00386320" w:rsidRPr="00143FF9">
        <w:rPr>
          <w:rFonts w:ascii="Arial" w:eastAsia="Times New Roman" w:hAnsi="Arial" w:cs="Arial"/>
          <w:b/>
          <w:color w:val="FF0000"/>
          <w:spacing w:val="65"/>
          <w:sz w:val="24"/>
          <w:szCs w:val="24"/>
          <w:u w:val="single"/>
          <w:lang w:eastAsia="de-DE"/>
        </w:rPr>
        <w:t>(</w:t>
      </w:r>
      <w:proofErr w:type="gramEnd"/>
      <w:r w:rsidR="00386320" w:rsidRPr="00143FF9">
        <w:rPr>
          <w:rFonts w:ascii="Arial" w:eastAsia="Times New Roman" w:hAnsi="Arial" w:cs="Arial"/>
          <w:b/>
          <w:color w:val="FF0000"/>
          <w:spacing w:val="65"/>
          <w:sz w:val="24"/>
          <w:szCs w:val="24"/>
          <w:u w:val="single"/>
          <w:lang w:eastAsia="de-DE"/>
        </w:rPr>
        <w:t>vertraulich</w:t>
      </w:r>
      <w:r w:rsidR="00857876" w:rsidRPr="00143FF9">
        <w:rPr>
          <w:rFonts w:ascii="Arial" w:eastAsia="Times New Roman" w:hAnsi="Arial" w:cs="Arial"/>
          <w:b/>
          <w:color w:val="FF0000"/>
          <w:spacing w:val="65"/>
          <w:sz w:val="24"/>
          <w:szCs w:val="24"/>
          <w:u w:val="single"/>
          <w:lang w:eastAsia="de-DE"/>
        </w:rPr>
        <w:t>!</w:t>
      </w:r>
      <w:r w:rsidR="00386320" w:rsidRPr="00143FF9">
        <w:rPr>
          <w:rFonts w:ascii="Arial" w:eastAsia="Times New Roman" w:hAnsi="Arial" w:cs="Arial"/>
          <w:b/>
          <w:color w:val="FF0000"/>
          <w:spacing w:val="65"/>
          <w:sz w:val="24"/>
          <w:szCs w:val="24"/>
          <w:u w:val="single"/>
          <w:lang w:eastAsia="de-DE"/>
        </w:rPr>
        <w:t>)</w:t>
      </w:r>
    </w:p>
    <w:p w14:paraId="1C6CD5EC" w14:textId="77777777" w:rsidR="00CA5043" w:rsidRPr="00CA5043" w:rsidRDefault="00CA5043">
      <w:pPr>
        <w:rPr>
          <w:rFonts w:ascii="Arial" w:hAnsi="Arial" w:cs="Arial"/>
          <w:sz w:val="24"/>
          <w:szCs w:val="24"/>
        </w:rPr>
      </w:pPr>
    </w:p>
    <w:p w14:paraId="1657767C" w14:textId="77777777" w:rsidR="00CA5043" w:rsidRPr="00232483" w:rsidRDefault="00CA5043" w:rsidP="009A3C28">
      <w:pPr>
        <w:tabs>
          <w:tab w:val="left" w:pos="1985"/>
        </w:tabs>
        <w:rPr>
          <w:rFonts w:ascii="Arial" w:hAnsi="Arial" w:cs="Arial"/>
          <w:sz w:val="24"/>
          <w:szCs w:val="24"/>
        </w:rPr>
      </w:pPr>
      <w:r w:rsidRPr="00232483">
        <w:rPr>
          <w:rFonts w:ascii="Arial" w:hAnsi="Arial" w:cs="Arial"/>
          <w:b/>
          <w:sz w:val="24"/>
          <w:szCs w:val="24"/>
        </w:rPr>
        <w:t>Antragsteller:</w:t>
      </w:r>
      <w:r w:rsidR="00AA57D7">
        <w:rPr>
          <w:rFonts w:ascii="Arial" w:hAnsi="Arial" w:cs="Arial"/>
          <w:b/>
          <w:sz w:val="24"/>
          <w:szCs w:val="24"/>
        </w:rPr>
        <w:tab/>
      </w:r>
      <w:r w:rsidRPr="00232483">
        <w:rPr>
          <w:rFonts w:ascii="Arial" w:hAnsi="Arial" w:cs="Arial"/>
          <w:b/>
          <w:sz w:val="24"/>
          <w:szCs w:val="24"/>
        </w:rPr>
        <w:tab/>
      </w:r>
    </w:p>
    <w:p w14:paraId="34692BEB" w14:textId="77777777" w:rsidR="00CA5043" w:rsidRPr="00CA5043" w:rsidRDefault="00CA5043" w:rsidP="009A3C28">
      <w:pPr>
        <w:tabs>
          <w:tab w:val="left" w:pos="1701"/>
          <w:tab w:val="left" w:pos="1985"/>
        </w:tabs>
        <w:rPr>
          <w:rFonts w:ascii="Arial" w:hAnsi="Arial" w:cs="Arial"/>
          <w:sz w:val="24"/>
          <w:szCs w:val="24"/>
        </w:rPr>
      </w:pPr>
    </w:p>
    <w:p w14:paraId="41C6AB0A" w14:textId="77777777" w:rsidR="00CA5043" w:rsidRPr="00232483" w:rsidRDefault="00CA5043" w:rsidP="009A3C28">
      <w:pPr>
        <w:tabs>
          <w:tab w:val="left" w:pos="1418"/>
          <w:tab w:val="left" w:pos="1985"/>
        </w:tabs>
        <w:rPr>
          <w:rFonts w:ascii="Arial" w:hAnsi="Arial" w:cs="Arial"/>
          <w:b/>
          <w:sz w:val="24"/>
          <w:szCs w:val="24"/>
        </w:rPr>
      </w:pPr>
      <w:r w:rsidRPr="00232483">
        <w:rPr>
          <w:rFonts w:ascii="Arial" w:hAnsi="Arial" w:cs="Arial"/>
          <w:b/>
          <w:sz w:val="24"/>
          <w:szCs w:val="24"/>
        </w:rPr>
        <w:t>Projekt:</w:t>
      </w:r>
      <w:r w:rsidR="00232483">
        <w:rPr>
          <w:rFonts w:ascii="Arial" w:hAnsi="Arial" w:cs="Arial"/>
          <w:b/>
          <w:sz w:val="24"/>
          <w:szCs w:val="24"/>
        </w:rPr>
        <w:tab/>
      </w:r>
      <w:r w:rsidRPr="00232483">
        <w:rPr>
          <w:rFonts w:ascii="Arial" w:hAnsi="Arial" w:cs="Arial"/>
          <w:b/>
          <w:sz w:val="24"/>
          <w:szCs w:val="24"/>
        </w:rPr>
        <w:tab/>
      </w:r>
    </w:p>
    <w:p w14:paraId="7D9C8236" w14:textId="77777777" w:rsidR="00CA5043" w:rsidRDefault="00CA5043" w:rsidP="00CA5043">
      <w:pPr>
        <w:tabs>
          <w:tab w:val="left" w:pos="1701"/>
        </w:tabs>
        <w:rPr>
          <w:rFonts w:ascii="Arial" w:hAnsi="Arial" w:cs="Arial"/>
          <w:sz w:val="24"/>
          <w:szCs w:val="24"/>
        </w:rPr>
      </w:pPr>
    </w:p>
    <w:p w14:paraId="783C3AD0" w14:textId="77777777" w:rsidR="00CA5043" w:rsidRPr="00F808E6" w:rsidRDefault="00EB5370" w:rsidP="002B2599">
      <w:pPr>
        <w:widowControl w:val="0"/>
        <w:spacing w:before="360" w:after="360" w:line="360" w:lineRule="atLeast"/>
        <w:ind w:left="567" w:hanging="567"/>
        <w:rPr>
          <w:rFonts w:ascii="Arial" w:eastAsia="Times New Roman" w:hAnsi="Arial" w:cs="Arial"/>
          <w:b/>
          <w:color w:val="000000"/>
          <w:spacing w:val="-1"/>
          <w:sz w:val="24"/>
          <w:szCs w:val="24"/>
          <w:u w:val="single"/>
          <w:lang w:eastAsia="de-DE"/>
        </w:rPr>
      </w:pPr>
      <w:r w:rsidRPr="00F808E6">
        <w:rPr>
          <w:rFonts w:ascii="Arial" w:eastAsia="Times New Roman" w:hAnsi="Arial" w:cs="Arial"/>
          <w:b/>
          <w:color w:val="000000"/>
          <w:spacing w:val="-1"/>
          <w:sz w:val="24"/>
          <w:szCs w:val="24"/>
          <w:u w:val="single"/>
          <w:lang w:eastAsia="de-DE"/>
        </w:rPr>
        <w:t>1.</w:t>
      </w:r>
      <w:r w:rsidRPr="00F808E6">
        <w:rPr>
          <w:rFonts w:ascii="Arial" w:eastAsia="Times New Roman" w:hAnsi="Arial" w:cs="Arial"/>
          <w:b/>
          <w:color w:val="000000"/>
          <w:spacing w:val="-1"/>
          <w:sz w:val="24"/>
          <w:szCs w:val="24"/>
          <w:u w:val="single"/>
          <w:lang w:eastAsia="de-DE"/>
        </w:rPr>
        <w:tab/>
      </w:r>
      <w:r w:rsidR="00A26D35" w:rsidRPr="00F808E6">
        <w:rPr>
          <w:rFonts w:ascii="Arial" w:eastAsia="Times New Roman" w:hAnsi="Arial" w:cs="Arial"/>
          <w:b/>
          <w:color w:val="000000"/>
          <w:spacing w:val="-1"/>
          <w:sz w:val="24"/>
          <w:szCs w:val="24"/>
          <w:u w:val="single"/>
          <w:lang w:eastAsia="de-DE"/>
        </w:rPr>
        <w:t>FACHLICHE</w:t>
      </w:r>
      <w:r w:rsidR="004714CA">
        <w:rPr>
          <w:rFonts w:ascii="Arial" w:eastAsia="Times New Roman" w:hAnsi="Arial" w:cs="Arial"/>
          <w:b/>
          <w:color w:val="000000"/>
          <w:spacing w:val="-1"/>
          <w:sz w:val="24"/>
          <w:szCs w:val="24"/>
          <w:u w:val="single"/>
          <w:lang w:eastAsia="de-DE"/>
        </w:rPr>
        <w:t xml:space="preserve">   </w:t>
      </w:r>
      <w:r w:rsidR="00A26D35" w:rsidRPr="00F808E6">
        <w:rPr>
          <w:rFonts w:ascii="Arial" w:eastAsia="Times New Roman" w:hAnsi="Arial" w:cs="Arial"/>
          <w:b/>
          <w:color w:val="000000"/>
          <w:spacing w:val="-1"/>
          <w:sz w:val="24"/>
          <w:szCs w:val="24"/>
          <w:u w:val="single"/>
          <w:lang w:eastAsia="de-DE"/>
        </w:rPr>
        <w:t>BEURTEILUNG</w:t>
      </w:r>
    </w:p>
    <w:p w14:paraId="39A93EAA" w14:textId="77777777" w:rsidR="00A56B12" w:rsidRDefault="00A56B12" w:rsidP="00A56B12">
      <w:pPr>
        <w:pStyle w:val="Flietext1"/>
        <w:shd w:val="clear" w:color="auto" w:fill="auto"/>
        <w:spacing w:after="0" w:line="240" w:lineRule="auto"/>
        <w:ind w:firstLine="0"/>
        <w:rPr>
          <w:rFonts w:eastAsia="Times New Roman"/>
          <w:b/>
          <w:color w:val="000000"/>
          <w:spacing w:val="-1"/>
          <w:sz w:val="24"/>
          <w:szCs w:val="24"/>
          <w:lang w:eastAsia="de-DE"/>
        </w:rPr>
      </w:pP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1.1</w:t>
      </w: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ab/>
      </w:r>
      <w:r w:rsidR="00CA5043" w:rsidRPr="00985ABA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Ist der Bezug zu den Zielen des FDW-Forschungsprogrammes gegeben</w:t>
      </w:r>
    </w:p>
    <w:p w14:paraId="2CD5D866" w14:textId="77777777" w:rsidR="00A56B12" w:rsidRPr="00A56B12" w:rsidRDefault="00CA5043" w:rsidP="00640387">
      <w:pPr>
        <w:pStyle w:val="Flietext1"/>
        <w:shd w:val="clear" w:color="auto" w:fill="auto"/>
        <w:spacing w:after="120" w:line="360" w:lineRule="atLeast"/>
        <w:ind w:firstLine="708"/>
        <w:rPr>
          <w:rFonts w:eastAsia="Times New Roman"/>
          <w:b/>
          <w:color w:val="000000"/>
          <w:spacing w:val="-1"/>
          <w:sz w:val="24"/>
          <w:szCs w:val="24"/>
          <w:lang w:eastAsia="de-DE"/>
        </w:rPr>
      </w:pPr>
      <w:r w:rsidRPr="00985ABA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(wissenschaftliche und/oder praktische Bedeutung)?</w:t>
      </w:r>
      <w:r w:rsidR="00A56B12" w:rsidRPr="00A56B12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 xml:space="preserve"> </w:t>
      </w:r>
    </w:p>
    <w:p w14:paraId="22DB9653" w14:textId="77777777" w:rsidR="00A56B12" w:rsidRPr="00A56B12" w:rsidRDefault="00A56B12" w:rsidP="00A56B12">
      <w:pPr>
        <w:pStyle w:val="Flietext1"/>
        <w:shd w:val="clear" w:color="auto" w:fill="auto"/>
        <w:spacing w:after="120" w:line="360" w:lineRule="atLeast"/>
        <w:ind w:left="567"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</w:p>
    <w:p w14:paraId="5D22BCC0" w14:textId="77777777" w:rsidR="00A56B12" w:rsidRPr="00A56B12" w:rsidRDefault="00A56B12" w:rsidP="00A56B12">
      <w:pPr>
        <w:pStyle w:val="Flietext1"/>
        <w:shd w:val="clear" w:color="auto" w:fill="auto"/>
        <w:spacing w:after="0" w:line="210" w:lineRule="exact"/>
        <w:ind w:left="1134" w:hanging="567"/>
        <w:rPr>
          <w:rFonts w:eastAsia="Times New Roman"/>
          <w:spacing w:val="-1"/>
          <w:sz w:val="24"/>
          <w:szCs w:val="24"/>
          <w:lang w:eastAsia="de-DE"/>
        </w:rPr>
      </w:pPr>
    </w:p>
    <w:p w14:paraId="18B00059" w14:textId="77777777" w:rsidR="00A56B12" w:rsidRPr="00BF6CC5" w:rsidRDefault="00640387" w:rsidP="00BF6CC5">
      <w:pPr>
        <w:widowControl w:val="0"/>
        <w:spacing w:line="360" w:lineRule="atLeast"/>
        <w:ind w:right="261"/>
        <w:rPr>
          <w:rFonts w:eastAsia="Times New Roman"/>
          <w:b/>
          <w:color w:val="000000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1.2</w:t>
      </w:r>
      <w:r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ab/>
      </w:r>
      <w:r w:rsidR="00960CD6" w:rsidRPr="00BF6CC5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Halten Sie den methodischen Ansatz für sinnvoll?</w:t>
      </w:r>
    </w:p>
    <w:p w14:paraId="330A0DB5" w14:textId="77777777" w:rsidR="00A56B12" w:rsidRPr="00A56B12" w:rsidRDefault="00A56B12" w:rsidP="00A56B12">
      <w:pPr>
        <w:pStyle w:val="Flietext1"/>
        <w:shd w:val="clear" w:color="auto" w:fill="auto"/>
        <w:spacing w:after="120" w:line="360" w:lineRule="atLeast"/>
        <w:ind w:left="567"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</w:p>
    <w:p w14:paraId="23BC9526" w14:textId="77777777" w:rsidR="00A56B12" w:rsidRPr="00A56B12" w:rsidRDefault="00A56B12" w:rsidP="00A56B12">
      <w:pPr>
        <w:pStyle w:val="Flietext1"/>
        <w:shd w:val="clear" w:color="auto" w:fill="auto"/>
        <w:spacing w:after="0" w:line="210" w:lineRule="exact"/>
        <w:ind w:left="1134" w:hanging="567"/>
        <w:rPr>
          <w:rFonts w:eastAsia="Times New Roman"/>
          <w:spacing w:val="-1"/>
          <w:sz w:val="24"/>
          <w:szCs w:val="24"/>
          <w:lang w:eastAsia="de-DE"/>
        </w:rPr>
      </w:pPr>
    </w:p>
    <w:p w14:paraId="14B295B8" w14:textId="77777777" w:rsidR="00A56B12" w:rsidRPr="00A56B12" w:rsidRDefault="00A56B12" w:rsidP="00A56B12">
      <w:pPr>
        <w:pStyle w:val="Flietext1"/>
        <w:shd w:val="clear" w:color="auto" w:fill="auto"/>
        <w:spacing w:after="120" w:line="360" w:lineRule="atLeast"/>
        <w:ind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1.3</w:t>
      </w: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ab/>
      </w:r>
      <w:r w:rsidR="00960CD6" w:rsidRPr="00A56B12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Halten Sie den vorgelegten Arbeitsplan für zweckmäßig und realisierbar?</w:t>
      </w:r>
    </w:p>
    <w:p w14:paraId="22266F30" w14:textId="77777777" w:rsidR="00A56B12" w:rsidRPr="00A56B12" w:rsidRDefault="00A56B12" w:rsidP="00A56B12">
      <w:pPr>
        <w:pStyle w:val="Flietext1"/>
        <w:shd w:val="clear" w:color="auto" w:fill="auto"/>
        <w:spacing w:after="120" w:line="360" w:lineRule="atLeast"/>
        <w:ind w:left="567"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</w:p>
    <w:p w14:paraId="378458E2" w14:textId="77777777" w:rsidR="00A56B12" w:rsidRPr="00A56B12" w:rsidRDefault="00A56B12" w:rsidP="00A56B12">
      <w:pPr>
        <w:pStyle w:val="Flietext1"/>
        <w:shd w:val="clear" w:color="auto" w:fill="auto"/>
        <w:spacing w:after="0" w:line="210" w:lineRule="exact"/>
        <w:ind w:left="1134" w:hanging="567"/>
        <w:rPr>
          <w:rFonts w:eastAsia="Times New Roman"/>
          <w:spacing w:val="-1"/>
          <w:sz w:val="24"/>
          <w:szCs w:val="24"/>
          <w:lang w:eastAsia="de-DE"/>
        </w:rPr>
      </w:pPr>
    </w:p>
    <w:p w14:paraId="6B52A4C6" w14:textId="77777777" w:rsidR="00BF6CC5" w:rsidRPr="00A56B12" w:rsidRDefault="00A56B12" w:rsidP="00640387">
      <w:pPr>
        <w:pStyle w:val="Flietext1"/>
        <w:shd w:val="clear" w:color="auto" w:fill="auto"/>
        <w:spacing w:after="120" w:line="360" w:lineRule="atLeast"/>
        <w:ind w:left="708" w:hanging="708"/>
        <w:rPr>
          <w:rFonts w:eastAsia="Times New Roman"/>
          <w:color w:val="000000"/>
          <w:spacing w:val="-1"/>
          <w:sz w:val="24"/>
          <w:szCs w:val="24"/>
          <w:lang w:eastAsia="de-DE"/>
        </w:rPr>
      </w:pP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lastRenderedPageBreak/>
        <w:t>1.4</w:t>
      </w: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ab/>
      </w:r>
      <w:r w:rsidR="00224C11" w:rsidRPr="00A56B12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Sind neuere wichtige Ergebnisse von dritter Stelle (national und international) zum Thema des Vorhabens berücksichtigt?</w:t>
      </w:r>
    </w:p>
    <w:p w14:paraId="5C88357E" w14:textId="77777777" w:rsidR="00BF6CC5" w:rsidRPr="00A56B12" w:rsidRDefault="00BF6CC5" w:rsidP="00BF6CC5">
      <w:pPr>
        <w:pStyle w:val="Flietext1"/>
        <w:shd w:val="clear" w:color="auto" w:fill="auto"/>
        <w:spacing w:after="120" w:line="360" w:lineRule="atLeast"/>
        <w:ind w:left="567"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</w:p>
    <w:p w14:paraId="7078FC76" w14:textId="77777777" w:rsidR="00BF6CC5" w:rsidRPr="00A56B12" w:rsidRDefault="00BF6CC5" w:rsidP="00BF6CC5">
      <w:pPr>
        <w:pStyle w:val="Flietext1"/>
        <w:shd w:val="clear" w:color="auto" w:fill="auto"/>
        <w:spacing w:after="0" w:line="210" w:lineRule="exact"/>
        <w:ind w:left="1134" w:hanging="567"/>
        <w:rPr>
          <w:rFonts w:eastAsia="Times New Roman"/>
          <w:spacing w:val="-1"/>
          <w:sz w:val="24"/>
          <w:szCs w:val="24"/>
          <w:lang w:eastAsia="de-DE"/>
        </w:rPr>
      </w:pPr>
    </w:p>
    <w:p w14:paraId="6C7A24F7" w14:textId="77777777" w:rsidR="00BF6CC5" w:rsidRPr="00A56B12" w:rsidRDefault="00640387" w:rsidP="00640387">
      <w:pPr>
        <w:pStyle w:val="Flietext1"/>
        <w:shd w:val="clear" w:color="auto" w:fill="auto"/>
        <w:spacing w:after="120" w:line="360" w:lineRule="atLeast"/>
        <w:ind w:left="708" w:hanging="708"/>
        <w:rPr>
          <w:rFonts w:eastAsia="Times New Roman"/>
          <w:color w:val="000000"/>
          <w:spacing w:val="-1"/>
          <w:sz w:val="24"/>
          <w:szCs w:val="24"/>
          <w:lang w:eastAsia="de-DE"/>
        </w:rPr>
      </w:pP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1.5</w:t>
      </w:r>
      <w:r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ab/>
      </w:r>
      <w:r w:rsidR="00121B69" w:rsidRPr="009A3C28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Ist eine andere oder weitergehende Zusammenarbeit bzw. Abstimmung mit</w:t>
      </w:r>
      <w:r w:rsidR="009A3C28" w:rsidRPr="009A3C28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 xml:space="preserve"> </w:t>
      </w:r>
      <w:r w:rsidR="00121B69" w:rsidRPr="009A3C28">
        <w:rPr>
          <w:rFonts w:eastAsia="Times New Roman"/>
          <w:b/>
          <w:color w:val="000000"/>
          <w:spacing w:val="-1"/>
          <w:sz w:val="24"/>
          <w:szCs w:val="24"/>
          <w:lang w:eastAsia="de-DE"/>
        </w:rPr>
        <w:t>anderen Arbeitsgruppen notwendig?</w:t>
      </w:r>
      <w:r w:rsidR="00BF6CC5" w:rsidRPr="00BF6CC5">
        <w:rPr>
          <w:rFonts w:eastAsia="Times New Roman"/>
          <w:color w:val="000000"/>
          <w:spacing w:val="-1"/>
          <w:sz w:val="24"/>
          <w:szCs w:val="24"/>
          <w:lang w:eastAsia="de-DE"/>
        </w:rPr>
        <w:t xml:space="preserve"> </w:t>
      </w:r>
    </w:p>
    <w:p w14:paraId="24E8F95D" w14:textId="77777777" w:rsidR="00BF6CC5" w:rsidRPr="00A56B12" w:rsidRDefault="00BF6CC5" w:rsidP="00BF6CC5">
      <w:pPr>
        <w:pStyle w:val="Flietext1"/>
        <w:shd w:val="clear" w:color="auto" w:fill="auto"/>
        <w:spacing w:after="120" w:line="360" w:lineRule="atLeast"/>
        <w:ind w:left="567"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</w:p>
    <w:p w14:paraId="18B33257" w14:textId="77777777" w:rsidR="00BF6CC5" w:rsidRPr="00A56B12" w:rsidRDefault="00BF6CC5" w:rsidP="00BF6CC5">
      <w:pPr>
        <w:pStyle w:val="Flietext1"/>
        <w:shd w:val="clear" w:color="auto" w:fill="auto"/>
        <w:spacing w:after="0" w:line="210" w:lineRule="exact"/>
        <w:ind w:left="1134" w:hanging="567"/>
        <w:rPr>
          <w:rFonts w:eastAsia="Times New Roman"/>
          <w:spacing w:val="-1"/>
          <w:sz w:val="24"/>
          <w:szCs w:val="24"/>
          <w:lang w:eastAsia="de-DE"/>
        </w:rPr>
      </w:pPr>
    </w:p>
    <w:p w14:paraId="2D9EE702" w14:textId="77777777" w:rsidR="00BF6CC5" w:rsidRPr="00A56B12" w:rsidRDefault="00640387" w:rsidP="00BF6CC5">
      <w:pPr>
        <w:pStyle w:val="Flietext1"/>
        <w:shd w:val="clear" w:color="auto" w:fill="auto"/>
        <w:spacing w:after="120" w:line="360" w:lineRule="atLeast"/>
        <w:ind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  <w:r>
        <w:rPr>
          <w:rFonts w:eastAsia="Times New Roman"/>
          <w:b/>
          <w:spacing w:val="-1"/>
          <w:sz w:val="24"/>
          <w:szCs w:val="24"/>
          <w:lang w:eastAsia="de-DE"/>
        </w:rPr>
        <w:t>1.6</w:t>
      </w:r>
      <w:r>
        <w:rPr>
          <w:rFonts w:eastAsia="Times New Roman"/>
          <w:b/>
          <w:spacing w:val="-1"/>
          <w:sz w:val="24"/>
          <w:szCs w:val="24"/>
          <w:lang w:eastAsia="de-DE"/>
        </w:rPr>
        <w:tab/>
      </w:r>
      <w:r w:rsidR="00EB5370" w:rsidRPr="0075052A">
        <w:rPr>
          <w:rFonts w:eastAsia="Times New Roman"/>
          <w:b/>
          <w:spacing w:val="-1"/>
          <w:sz w:val="24"/>
          <w:szCs w:val="24"/>
          <w:lang w:eastAsia="de-DE"/>
        </w:rPr>
        <w:t>Sind fachliche Ergänzungen oder Auflagen erforderlich?</w:t>
      </w:r>
      <w:r w:rsidR="00BF6CC5" w:rsidRPr="00BF6CC5">
        <w:rPr>
          <w:rFonts w:eastAsia="Times New Roman"/>
          <w:color w:val="000000"/>
          <w:spacing w:val="-1"/>
          <w:sz w:val="24"/>
          <w:szCs w:val="24"/>
          <w:lang w:eastAsia="de-DE"/>
        </w:rPr>
        <w:t xml:space="preserve"> </w:t>
      </w:r>
    </w:p>
    <w:p w14:paraId="4411026E" w14:textId="77777777" w:rsidR="00BF6CC5" w:rsidRPr="00A56B12" w:rsidRDefault="00BF6CC5" w:rsidP="00BF6CC5">
      <w:pPr>
        <w:pStyle w:val="Flietext1"/>
        <w:shd w:val="clear" w:color="auto" w:fill="auto"/>
        <w:spacing w:after="120" w:line="360" w:lineRule="atLeast"/>
        <w:ind w:left="567" w:firstLine="0"/>
        <w:rPr>
          <w:rFonts w:eastAsia="Times New Roman"/>
          <w:color w:val="000000"/>
          <w:spacing w:val="-1"/>
          <w:sz w:val="24"/>
          <w:szCs w:val="24"/>
          <w:lang w:eastAsia="de-DE"/>
        </w:rPr>
      </w:pPr>
    </w:p>
    <w:p w14:paraId="5B971378" w14:textId="77777777" w:rsidR="00BF6CC5" w:rsidRPr="00A56B12" w:rsidRDefault="00BF6CC5" w:rsidP="00BF6CC5">
      <w:pPr>
        <w:pStyle w:val="Flietext1"/>
        <w:shd w:val="clear" w:color="auto" w:fill="auto"/>
        <w:spacing w:after="0" w:line="210" w:lineRule="exact"/>
        <w:ind w:left="1134" w:hanging="567"/>
        <w:rPr>
          <w:rFonts w:eastAsia="Times New Roman"/>
          <w:spacing w:val="-1"/>
          <w:sz w:val="24"/>
          <w:szCs w:val="24"/>
          <w:lang w:eastAsia="de-DE"/>
        </w:rPr>
      </w:pPr>
    </w:p>
    <w:p w14:paraId="4DD2D6CF" w14:textId="77777777" w:rsidR="00A56B12" w:rsidRPr="00BF6CC5" w:rsidRDefault="00A56B12" w:rsidP="002B2599">
      <w:pPr>
        <w:widowControl w:val="0"/>
        <w:spacing w:before="360" w:after="360" w:line="360" w:lineRule="atLeast"/>
        <w:ind w:left="567" w:right="1298" w:hanging="567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</w:p>
    <w:p w14:paraId="2C87927A" w14:textId="77777777" w:rsidR="00EB5370" w:rsidRPr="00F808E6" w:rsidRDefault="00F808E6" w:rsidP="002B2599">
      <w:pPr>
        <w:widowControl w:val="0"/>
        <w:spacing w:before="360" w:after="360" w:line="360" w:lineRule="atLeast"/>
        <w:ind w:left="567" w:right="1298" w:hanging="567"/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</w:pPr>
      <w:r w:rsidRPr="00F808E6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2.</w:t>
      </w:r>
      <w:r w:rsidRPr="00F808E6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ab/>
      </w:r>
      <w:r w:rsidR="00EB5370" w:rsidRPr="00F808E6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Finanzielle</w:t>
      </w:r>
      <w:r w:rsidR="004714CA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 xml:space="preserve">   </w:t>
      </w:r>
      <w:r w:rsidR="00EB5370" w:rsidRPr="00F808E6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Beurteilung</w:t>
      </w:r>
    </w:p>
    <w:p w14:paraId="680B0C8A" w14:textId="77777777" w:rsidR="00EB5370" w:rsidRPr="00BB07EF" w:rsidRDefault="00BB07EF" w:rsidP="00C3315C">
      <w:pPr>
        <w:widowControl w:val="0"/>
        <w:spacing w:before="360" w:after="120" w:line="360" w:lineRule="atLeast"/>
        <w:ind w:left="567" w:right="1298" w:hanging="567"/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2.1</w:t>
      </w:r>
      <w:r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ab/>
      </w:r>
      <w:r w:rsidR="00EB5370" w:rsidRPr="00BB07EF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Personalaufwand</w:t>
      </w:r>
    </w:p>
    <w:p w14:paraId="0AECE925" w14:textId="77777777" w:rsidR="00C3315C" w:rsidRDefault="00C3315C" w:rsidP="00C3315C">
      <w:pPr>
        <w:widowControl w:val="0"/>
        <w:spacing w:after="0" w:line="454" w:lineRule="exact"/>
        <w:ind w:left="567" w:right="1300" w:hanging="547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hoch          </w:t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angemessen         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niedrig</w:t>
      </w:r>
    </w:p>
    <w:p w14:paraId="3DB8F035" w14:textId="77777777" w:rsidR="00EB5370" w:rsidRPr="00BB07EF" w:rsidRDefault="00BB07EF" w:rsidP="00C3315C">
      <w:pPr>
        <w:widowControl w:val="0"/>
        <w:spacing w:before="360" w:after="120" w:line="360" w:lineRule="atLeast"/>
        <w:ind w:left="567" w:right="1298" w:hanging="567"/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2.2</w:t>
      </w:r>
      <w:r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ab/>
      </w:r>
      <w:r w:rsidR="00EB5370" w:rsidRPr="00BB07EF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Sachmittel</w:t>
      </w:r>
    </w:p>
    <w:p w14:paraId="7AE3EAD5" w14:textId="77777777" w:rsidR="00C3315C" w:rsidRDefault="00C3315C" w:rsidP="00C3315C">
      <w:pPr>
        <w:widowControl w:val="0"/>
        <w:spacing w:after="0" w:line="454" w:lineRule="exact"/>
        <w:ind w:left="567" w:right="1300" w:hanging="547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hoch          </w:t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angemessen         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niedrig</w:t>
      </w:r>
    </w:p>
    <w:p w14:paraId="14B4D575" w14:textId="77777777" w:rsidR="00EB5370" w:rsidRPr="00EB5370" w:rsidRDefault="00C3315C" w:rsidP="00BE0B22">
      <w:pPr>
        <w:widowControl w:val="0"/>
        <w:spacing w:before="360" w:after="120" w:line="360" w:lineRule="atLeast"/>
        <w:ind w:left="567" w:right="1298" w:hanging="567"/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</w:pPr>
      <w:r w:rsidRPr="00C3315C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2.3</w:t>
      </w:r>
      <w:r w:rsidRPr="00C3315C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ab/>
      </w:r>
      <w:r w:rsidR="00EB5370" w:rsidRPr="00C3315C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de-DE"/>
        </w:rPr>
        <w:t>Geräte/Investitionen</w:t>
      </w:r>
    </w:p>
    <w:p w14:paraId="786DA884" w14:textId="77777777" w:rsidR="00BE0B22" w:rsidRDefault="00BE0B22" w:rsidP="00BE0B22">
      <w:pPr>
        <w:widowControl w:val="0"/>
        <w:spacing w:after="0" w:line="454" w:lineRule="exact"/>
        <w:ind w:left="567" w:right="1300" w:hanging="547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hoch          </w:t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angemessen         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niedrig</w:t>
      </w:r>
    </w:p>
    <w:p w14:paraId="21E6C6F1" w14:textId="77777777" w:rsidR="002D41FB" w:rsidRDefault="002D41FB" w:rsidP="00BE0B22">
      <w:pPr>
        <w:widowControl w:val="0"/>
        <w:spacing w:after="0" w:line="454" w:lineRule="exact"/>
        <w:ind w:left="567" w:right="1300" w:hanging="547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</w:p>
    <w:p w14:paraId="2D6AD01D" w14:textId="77777777" w:rsidR="002D41FB" w:rsidRPr="005262E8" w:rsidRDefault="002D41FB" w:rsidP="005366C5">
      <w:pPr>
        <w:widowControl w:val="0"/>
        <w:spacing w:before="360" w:after="360" w:line="360" w:lineRule="atLeast"/>
        <w:ind w:left="567" w:right="3221" w:hanging="567"/>
        <w:jc w:val="both"/>
        <w:rPr>
          <w:rFonts w:ascii="Arial" w:eastAsia="Times New Roman" w:hAnsi="Arial" w:cs="Arial"/>
          <w:b/>
          <w:caps/>
          <w:spacing w:val="-1"/>
          <w:sz w:val="24"/>
          <w:szCs w:val="24"/>
          <w:u w:val="single"/>
          <w:lang w:eastAsia="de-DE"/>
        </w:rPr>
      </w:pPr>
      <w:r w:rsidRPr="005262E8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3.</w:t>
      </w:r>
      <w:r w:rsidRPr="005262E8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ab/>
        <w:t>Gesamturteil</w:t>
      </w:r>
    </w:p>
    <w:p w14:paraId="75BEA3BA" w14:textId="77777777" w:rsidR="00B42A6C" w:rsidRDefault="00B42A6C" w:rsidP="00B42A6C">
      <w:pPr>
        <w:widowControl w:val="0"/>
        <w:spacing w:after="0" w:line="454" w:lineRule="exact"/>
        <w:ind w:left="567" w:right="130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förderungswürdig</w:t>
      </w:r>
    </w:p>
    <w:p w14:paraId="2D9C0371" w14:textId="77777777" w:rsidR="00B42A6C" w:rsidRDefault="00B42A6C" w:rsidP="00B42A6C">
      <w:pPr>
        <w:widowControl w:val="0"/>
        <w:spacing w:after="0" w:line="454" w:lineRule="exact"/>
        <w:ind w:left="567" w:right="130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</w:p>
    <w:p w14:paraId="553CDD0B" w14:textId="77777777" w:rsidR="00B42A6C" w:rsidRDefault="00B42A6C" w:rsidP="00B42A6C">
      <w:pPr>
        <w:widowControl w:val="0"/>
        <w:spacing w:after="0" w:line="454" w:lineRule="exact"/>
        <w:ind w:left="567" w:right="130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bedingt förderungswürdig</w:t>
      </w:r>
    </w:p>
    <w:p w14:paraId="1AF8C46B" w14:textId="77777777" w:rsidR="00B42A6C" w:rsidRDefault="00B42A6C" w:rsidP="00B42A6C">
      <w:pPr>
        <w:widowControl w:val="0"/>
        <w:spacing w:after="0" w:line="454" w:lineRule="exact"/>
        <w:ind w:left="567" w:right="130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</w:p>
    <w:p w14:paraId="5493F30B" w14:textId="77777777" w:rsidR="00B42A6C" w:rsidRDefault="00B42A6C" w:rsidP="00B42A6C">
      <w:pPr>
        <w:widowControl w:val="0"/>
        <w:spacing w:after="0" w:line="454" w:lineRule="exact"/>
        <w:ind w:left="567" w:right="130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nicht förderungswürdig</w:t>
      </w:r>
    </w:p>
    <w:p w14:paraId="4ADFD359" w14:textId="77777777" w:rsidR="00B42A6C" w:rsidRDefault="00B42A6C" w:rsidP="00BF6CC5">
      <w:pPr>
        <w:widowControl w:val="0"/>
        <w:spacing w:before="360" w:after="360" w:line="360" w:lineRule="atLeast"/>
        <w:ind w:right="1298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</w:p>
    <w:p w14:paraId="07BBDBD2" w14:textId="77777777" w:rsidR="00B42A6C" w:rsidRPr="001B26C7" w:rsidRDefault="00B42A6C" w:rsidP="00B42A6C">
      <w:pPr>
        <w:widowControl w:val="0"/>
        <w:tabs>
          <w:tab w:val="left" w:pos="567"/>
        </w:tabs>
        <w:spacing w:before="360" w:after="360" w:line="360" w:lineRule="atLeast"/>
        <w:ind w:left="567" w:right="187" w:hanging="567"/>
        <w:jc w:val="both"/>
        <w:rPr>
          <w:rFonts w:ascii="Arial" w:eastAsia="Times New Roman" w:hAnsi="Arial" w:cs="Arial"/>
          <w:b/>
          <w:caps/>
          <w:spacing w:val="-1"/>
          <w:sz w:val="24"/>
          <w:szCs w:val="24"/>
          <w:u w:val="single"/>
          <w:lang w:eastAsia="de-DE"/>
        </w:rPr>
      </w:pPr>
      <w:r w:rsidRPr="001B26C7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4.</w:t>
      </w:r>
      <w:r w:rsidRPr="001B26C7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ab/>
        <w:t>Bei</w:t>
      </w:r>
      <w:r w:rsidR="00640B76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 xml:space="preserve">   </w:t>
      </w:r>
      <w:r w:rsidRPr="001B26C7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einem</w:t>
      </w:r>
      <w:r w:rsidR="00640B76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 xml:space="preserve">   </w:t>
      </w:r>
      <w:r w:rsidRPr="001B26C7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Anschlussvertrag:</w:t>
      </w:r>
    </w:p>
    <w:p w14:paraId="4CECBCA3" w14:textId="77777777" w:rsidR="00B42A6C" w:rsidRDefault="00B42A6C" w:rsidP="00B42A6C">
      <w:pPr>
        <w:widowControl w:val="0"/>
        <w:spacing w:after="0" w:line="274" w:lineRule="exact"/>
        <w:ind w:left="567" w:right="240"/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</w:pPr>
      <w:r w:rsidRPr="00B42A6C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t>Rechtfertigen die bisher erzielten Ergebnisse eine Fortführung des</w:t>
      </w:r>
      <w:r w:rsidRPr="00B42A6C">
        <w:rPr>
          <w:rFonts w:ascii="Arial" w:eastAsia="Times New Roman" w:hAnsi="Arial" w:cs="Arial"/>
          <w:color w:val="000000"/>
          <w:spacing w:val="-1"/>
          <w:sz w:val="24"/>
          <w:szCs w:val="24"/>
          <w:lang w:eastAsia="de-DE"/>
        </w:rPr>
        <w:br/>
        <w:t>Forschungsvorhabens</w:t>
      </w:r>
    </w:p>
    <w:p w14:paraId="310D9FA5" w14:textId="77777777" w:rsidR="00B42A6C" w:rsidRPr="00B42A6C" w:rsidRDefault="00B42A6C" w:rsidP="00B42A6C">
      <w:pPr>
        <w:widowControl w:val="0"/>
        <w:spacing w:after="0" w:line="274" w:lineRule="exact"/>
        <w:ind w:left="567" w:right="24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</w:p>
    <w:p w14:paraId="72B23C07" w14:textId="77777777" w:rsidR="00B42A6C" w:rsidRDefault="00B42A6C" w:rsidP="00B42A6C">
      <w:pPr>
        <w:widowControl w:val="0"/>
        <w:spacing w:after="0" w:line="454" w:lineRule="exact"/>
        <w:ind w:left="567" w:right="1300"/>
        <w:jc w:val="center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ja</w:t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eastAsia="Times New Roman" w:hAnsi="Arial" w:cs="Arial"/>
          <w:spacing w:val="-1"/>
          <w:sz w:val="24"/>
          <w:szCs w:val="24"/>
          <w:lang w:eastAsia="de-DE"/>
        </w:rPr>
        <w:t xml:space="preserve"> nein</w:t>
      </w:r>
    </w:p>
    <w:p w14:paraId="3AB5D680" w14:textId="77777777" w:rsidR="00B42A6C" w:rsidRDefault="00B42A6C" w:rsidP="00BF6CC5">
      <w:pPr>
        <w:widowControl w:val="0"/>
        <w:spacing w:after="0" w:line="454" w:lineRule="exact"/>
        <w:ind w:right="1300"/>
        <w:rPr>
          <w:rFonts w:ascii="Arial" w:eastAsia="Times New Roman" w:hAnsi="Arial" w:cs="Arial"/>
          <w:spacing w:val="-1"/>
          <w:sz w:val="24"/>
          <w:szCs w:val="24"/>
          <w:lang w:eastAsia="de-DE"/>
        </w:rPr>
      </w:pPr>
    </w:p>
    <w:p w14:paraId="6CF2AD03" w14:textId="77777777" w:rsidR="001B26C7" w:rsidRDefault="001B26C7" w:rsidP="00036B4E">
      <w:pPr>
        <w:widowControl w:val="0"/>
        <w:tabs>
          <w:tab w:val="left" w:pos="567"/>
        </w:tabs>
        <w:spacing w:before="120" w:after="120" w:line="360" w:lineRule="atLeast"/>
        <w:ind w:left="23" w:right="306"/>
        <w:jc w:val="both"/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</w:pPr>
      <w:r w:rsidRPr="001B26C7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5.</w:t>
      </w:r>
      <w:r w:rsidRPr="001B26C7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ab/>
        <w:t>Ergänzende</w:t>
      </w:r>
      <w:r w:rsidR="00066866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 xml:space="preserve">   </w:t>
      </w:r>
      <w:r w:rsidRPr="001B26C7">
        <w:rPr>
          <w:rFonts w:ascii="Arial" w:eastAsia="Times New Roman" w:hAnsi="Arial" w:cs="Arial"/>
          <w:b/>
          <w:caps/>
          <w:color w:val="000000"/>
          <w:spacing w:val="-1"/>
          <w:sz w:val="24"/>
          <w:szCs w:val="24"/>
          <w:u w:val="single"/>
          <w:lang w:eastAsia="de-DE"/>
        </w:rPr>
        <w:t>Bemerkungen</w:t>
      </w:r>
    </w:p>
    <w:p w14:paraId="34E434FE" w14:textId="77777777" w:rsidR="0075052A" w:rsidRPr="00BF6CC5" w:rsidRDefault="0075052A" w:rsidP="00BF6CC5">
      <w:pPr>
        <w:widowControl w:val="0"/>
        <w:tabs>
          <w:tab w:val="left" w:pos="567"/>
        </w:tabs>
        <w:spacing w:before="120" w:after="120" w:line="360" w:lineRule="atLeast"/>
        <w:ind w:left="567" w:right="306"/>
        <w:jc w:val="both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</w:p>
    <w:p w14:paraId="31D1B324" w14:textId="77777777" w:rsidR="0075052A" w:rsidRPr="00BF6CC5" w:rsidRDefault="0075052A" w:rsidP="00BF6CC5">
      <w:pPr>
        <w:widowControl w:val="0"/>
        <w:tabs>
          <w:tab w:val="left" w:pos="567"/>
        </w:tabs>
        <w:spacing w:before="120" w:after="120" w:line="360" w:lineRule="atLeast"/>
        <w:ind w:left="567" w:right="306"/>
        <w:jc w:val="both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</w:p>
    <w:p w14:paraId="54D22EC3" w14:textId="77777777" w:rsidR="0075052A" w:rsidRDefault="0075052A" w:rsidP="00BF6CC5">
      <w:pPr>
        <w:widowControl w:val="0"/>
        <w:tabs>
          <w:tab w:val="left" w:pos="567"/>
        </w:tabs>
        <w:spacing w:before="120" w:after="120" w:line="360" w:lineRule="atLeast"/>
        <w:ind w:left="567" w:right="306"/>
        <w:jc w:val="both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</w:p>
    <w:p w14:paraId="1E58E202" w14:textId="77777777" w:rsidR="00BF6CC5" w:rsidRDefault="00BF6CC5" w:rsidP="00BF6CC5">
      <w:pPr>
        <w:widowControl w:val="0"/>
        <w:tabs>
          <w:tab w:val="left" w:pos="567"/>
        </w:tabs>
        <w:spacing w:before="120" w:after="120" w:line="360" w:lineRule="atLeast"/>
        <w:ind w:left="567" w:right="306"/>
        <w:jc w:val="both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</w:p>
    <w:p w14:paraId="52E3212B" w14:textId="77777777" w:rsidR="00BF6CC5" w:rsidRPr="00BF6CC5" w:rsidRDefault="00BF6CC5" w:rsidP="00BF6CC5">
      <w:pPr>
        <w:widowControl w:val="0"/>
        <w:tabs>
          <w:tab w:val="left" w:pos="567"/>
        </w:tabs>
        <w:spacing w:before="120" w:after="120" w:line="360" w:lineRule="atLeast"/>
        <w:ind w:left="567" w:right="306"/>
        <w:jc w:val="both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</w:p>
    <w:p w14:paraId="6E7C6288" w14:textId="77777777" w:rsidR="00036B4E" w:rsidRDefault="00036B4E" w:rsidP="00036B4E">
      <w:pPr>
        <w:widowControl w:val="0"/>
        <w:spacing w:before="360" w:after="360" w:line="360" w:lineRule="atLeast"/>
        <w:ind w:right="306"/>
        <w:jc w:val="both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</w:p>
    <w:p w14:paraId="34DCFB89" w14:textId="77777777" w:rsidR="00036B4E" w:rsidRDefault="00036B4E" w:rsidP="00036B4E">
      <w:pPr>
        <w:widowControl w:val="0"/>
        <w:spacing w:before="360" w:after="0" w:line="240" w:lineRule="auto"/>
        <w:ind w:right="306"/>
        <w:jc w:val="both"/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</w:pPr>
      <w:r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  <w:t>----------------------------        -------------------------------</w:t>
      </w:r>
      <w:r w:rsidR="0075052A"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  <w:t>-----------------</w:t>
      </w:r>
      <w:r>
        <w:rPr>
          <w:rFonts w:ascii="Arial" w:eastAsia="Times New Roman" w:hAnsi="Arial" w:cs="Arial"/>
          <w:caps/>
          <w:color w:val="000000"/>
          <w:spacing w:val="-1"/>
          <w:sz w:val="24"/>
          <w:szCs w:val="24"/>
          <w:lang w:eastAsia="de-DE"/>
        </w:rPr>
        <w:t>----------------------------</w:t>
      </w:r>
    </w:p>
    <w:p w14:paraId="1CAA81A0" w14:textId="77777777" w:rsidR="00EB5370" w:rsidRPr="0075052A" w:rsidRDefault="00036B4E" w:rsidP="0075052A">
      <w:pPr>
        <w:widowControl w:val="0"/>
        <w:tabs>
          <w:tab w:val="left" w:pos="2130"/>
        </w:tabs>
        <w:spacing w:after="0" w:line="210" w:lineRule="exact"/>
        <w:ind w:left="20" w:right="46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>(</w:t>
      </w:r>
      <w:r w:rsidRPr="00036B4E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>Datum</w:t>
      </w:r>
      <w:r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>)</w:t>
      </w:r>
      <w:r w:rsidRPr="00036B4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de-DE"/>
        </w:rPr>
        <w:tab/>
      </w:r>
      <w:r w:rsidRPr="0075052A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 xml:space="preserve">       </w:t>
      </w:r>
      <w:proofErr w:type="gramStart"/>
      <w:r w:rsidRPr="0075052A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 xml:space="preserve"> </w:t>
      </w:r>
      <w:r w:rsidR="0075052A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 xml:space="preserve">  </w:t>
      </w:r>
      <w:r w:rsidR="0075052A" w:rsidRPr="0075052A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>(</w:t>
      </w:r>
      <w:proofErr w:type="gramEnd"/>
      <w:r w:rsidR="00BF6CC5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 xml:space="preserve">Bitte </w:t>
      </w:r>
      <w:r w:rsidR="0075052A" w:rsidRPr="0075052A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>Name in Druckbuchstaben</w:t>
      </w:r>
      <w:r w:rsidR="0075052A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 xml:space="preserve"> sowie</w:t>
      </w:r>
      <w:r w:rsidR="0075052A" w:rsidRPr="0075052A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de-DE"/>
        </w:rPr>
        <w:t xml:space="preserve"> Unterschrift)</w:t>
      </w:r>
    </w:p>
    <w:sectPr w:rsidR="00EB5370" w:rsidRPr="0075052A" w:rsidSect="00A56B12">
      <w:footerReference w:type="default" r:id="rId9"/>
      <w:pgSz w:w="11906" w:h="16838"/>
      <w:pgMar w:top="1276" w:right="1440" w:bottom="198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A4574" w14:textId="77777777" w:rsidR="00357504" w:rsidRDefault="00357504" w:rsidP="002B7A3A">
      <w:pPr>
        <w:spacing w:after="0" w:line="240" w:lineRule="auto"/>
      </w:pPr>
      <w:r>
        <w:separator/>
      </w:r>
    </w:p>
  </w:endnote>
  <w:endnote w:type="continuationSeparator" w:id="0">
    <w:p w14:paraId="03DB576C" w14:textId="77777777" w:rsidR="00357504" w:rsidRDefault="00357504" w:rsidP="002B7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1405434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56F2E446" w14:textId="77777777" w:rsidR="00A56B12" w:rsidRDefault="00A56B12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4038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4038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2C3768" w14:textId="77777777" w:rsidR="00A56B12" w:rsidRDefault="00A56B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C28E6" w14:textId="77777777" w:rsidR="00357504" w:rsidRDefault="00357504" w:rsidP="002B7A3A">
      <w:pPr>
        <w:spacing w:after="0" w:line="240" w:lineRule="auto"/>
      </w:pPr>
      <w:r>
        <w:separator/>
      </w:r>
    </w:p>
  </w:footnote>
  <w:footnote w:type="continuationSeparator" w:id="0">
    <w:p w14:paraId="4E34331E" w14:textId="77777777" w:rsidR="00357504" w:rsidRDefault="00357504" w:rsidP="002B7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14FA7EA1"/>
    <w:multiLevelType w:val="multilevel"/>
    <w:tmpl w:val="B386C55A"/>
    <w:lvl w:ilvl="0">
      <w:start w:val="1"/>
      <w:numFmt w:val="decimal"/>
      <w:lvlText w:val="%1."/>
      <w:lvlJc w:val="left"/>
      <w:pPr>
        <w:ind w:left="575" w:hanging="555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4" w:hanging="1800"/>
      </w:pPr>
      <w:rPr>
        <w:rFonts w:hint="default"/>
      </w:rPr>
    </w:lvl>
  </w:abstractNum>
  <w:abstractNum w:abstractNumId="2" w15:restartNumberingAfterBreak="0">
    <w:nsid w:val="188F5210"/>
    <w:multiLevelType w:val="multilevel"/>
    <w:tmpl w:val="291C61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296761"/>
    <w:multiLevelType w:val="multilevel"/>
    <w:tmpl w:val="A798F988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4" w15:restartNumberingAfterBreak="0">
    <w:nsid w:val="23065C87"/>
    <w:multiLevelType w:val="multilevel"/>
    <w:tmpl w:val="D832B7E8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5" w15:restartNumberingAfterBreak="0">
    <w:nsid w:val="24FB6F78"/>
    <w:multiLevelType w:val="multilevel"/>
    <w:tmpl w:val="B386C55A"/>
    <w:lvl w:ilvl="0">
      <w:start w:val="1"/>
      <w:numFmt w:val="decimal"/>
      <w:lvlText w:val="%1."/>
      <w:lvlJc w:val="left"/>
      <w:pPr>
        <w:ind w:left="-913" w:hanging="555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-110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7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7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3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6" w:hanging="1800"/>
      </w:pPr>
      <w:rPr>
        <w:rFonts w:hint="default"/>
      </w:rPr>
    </w:lvl>
  </w:abstractNum>
  <w:abstractNum w:abstractNumId="6" w15:restartNumberingAfterBreak="0">
    <w:nsid w:val="299627F7"/>
    <w:multiLevelType w:val="multilevel"/>
    <w:tmpl w:val="D832B7E8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7" w15:restartNumberingAfterBreak="0">
    <w:nsid w:val="36D53C35"/>
    <w:multiLevelType w:val="hybridMultilevel"/>
    <w:tmpl w:val="128033D0"/>
    <w:lvl w:ilvl="0" w:tplc="5C443774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20" w:hanging="360"/>
      </w:pPr>
    </w:lvl>
    <w:lvl w:ilvl="2" w:tplc="0407001B" w:tentative="1">
      <w:start w:val="1"/>
      <w:numFmt w:val="lowerRoman"/>
      <w:lvlText w:val="%3."/>
      <w:lvlJc w:val="right"/>
      <w:pPr>
        <w:ind w:left="2540" w:hanging="180"/>
      </w:pPr>
    </w:lvl>
    <w:lvl w:ilvl="3" w:tplc="0407000F" w:tentative="1">
      <w:start w:val="1"/>
      <w:numFmt w:val="decimal"/>
      <w:lvlText w:val="%4."/>
      <w:lvlJc w:val="left"/>
      <w:pPr>
        <w:ind w:left="3260" w:hanging="360"/>
      </w:pPr>
    </w:lvl>
    <w:lvl w:ilvl="4" w:tplc="04070019" w:tentative="1">
      <w:start w:val="1"/>
      <w:numFmt w:val="lowerLetter"/>
      <w:lvlText w:val="%5."/>
      <w:lvlJc w:val="left"/>
      <w:pPr>
        <w:ind w:left="3980" w:hanging="360"/>
      </w:pPr>
    </w:lvl>
    <w:lvl w:ilvl="5" w:tplc="0407001B" w:tentative="1">
      <w:start w:val="1"/>
      <w:numFmt w:val="lowerRoman"/>
      <w:lvlText w:val="%6."/>
      <w:lvlJc w:val="right"/>
      <w:pPr>
        <w:ind w:left="4700" w:hanging="180"/>
      </w:pPr>
    </w:lvl>
    <w:lvl w:ilvl="6" w:tplc="0407000F" w:tentative="1">
      <w:start w:val="1"/>
      <w:numFmt w:val="decimal"/>
      <w:lvlText w:val="%7."/>
      <w:lvlJc w:val="left"/>
      <w:pPr>
        <w:ind w:left="5420" w:hanging="360"/>
      </w:pPr>
    </w:lvl>
    <w:lvl w:ilvl="7" w:tplc="04070019" w:tentative="1">
      <w:start w:val="1"/>
      <w:numFmt w:val="lowerLetter"/>
      <w:lvlText w:val="%8."/>
      <w:lvlJc w:val="left"/>
      <w:pPr>
        <w:ind w:left="6140" w:hanging="360"/>
      </w:pPr>
    </w:lvl>
    <w:lvl w:ilvl="8" w:tplc="0407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8" w15:restartNumberingAfterBreak="0">
    <w:nsid w:val="42E46B06"/>
    <w:multiLevelType w:val="multilevel"/>
    <w:tmpl w:val="B386C55A"/>
    <w:lvl w:ilvl="0">
      <w:start w:val="1"/>
      <w:numFmt w:val="decimal"/>
      <w:lvlText w:val="%1."/>
      <w:lvlJc w:val="left"/>
      <w:pPr>
        <w:ind w:left="575" w:hanging="555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4" w:hanging="1800"/>
      </w:pPr>
      <w:rPr>
        <w:rFonts w:hint="default"/>
      </w:rPr>
    </w:lvl>
  </w:abstractNum>
  <w:abstractNum w:abstractNumId="9" w15:restartNumberingAfterBreak="0">
    <w:nsid w:val="48507687"/>
    <w:multiLevelType w:val="multilevel"/>
    <w:tmpl w:val="FB1CFC6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10" w15:restartNumberingAfterBreak="0">
    <w:nsid w:val="498546A6"/>
    <w:multiLevelType w:val="multilevel"/>
    <w:tmpl w:val="38F22B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DCB34E4"/>
    <w:multiLevelType w:val="multilevel"/>
    <w:tmpl w:val="7FB81AC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12" w15:restartNumberingAfterBreak="0">
    <w:nsid w:val="54BA249D"/>
    <w:multiLevelType w:val="hybridMultilevel"/>
    <w:tmpl w:val="B11E8112"/>
    <w:lvl w:ilvl="0" w:tplc="5C443774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72C16"/>
    <w:multiLevelType w:val="multilevel"/>
    <w:tmpl w:val="EC3C6B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67E9339B"/>
    <w:multiLevelType w:val="multilevel"/>
    <w:tmpl w:val="B386C55A"/>
    <w:lvl w:ilvl="0">
      <w:start w:val="1"/>
      <w:numFmt w:val="decimal"/>
      <w:lvlText w:val="%1."/>
      <w:lvlJc w:val="left"/>
      <w:pPr>
        <w:ind w:left="575" w:hanging="555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4" w:hanging="1800"/>
      </w:pPr>
      <w:rPr>
        <w:rFonts w:hint="default"/>
      </w:rPr>
    </w:lvl>
  </w:abstractNum>
  <w:abstractNum w:abstractNumId="15" w15:restartNumberingAfterBreak="0">
    <w:nsid w:val="78C866A2"/>
    <w:multiLevelType w:val="multilevel"/>
    <w:tmpl w:val="D832B7E8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num w:numId="1" w16cid:durableId="1990937577">
    <w:abstractNumId w:val="5"/>
  </w:num>
  <w:num w:numId="2" w16cid:durableId="2145850826">
    <w:abstractNumId w:val="0"/>
  </w:num>
  <w:num w:numId="3" w16cid:durableId="915237701">
    <w:abstractNumId w:val="1"/>
  </w:num>
  <w:num w:numId="4" w16cid:durableId="9138332">
    <w:abstractNumId w:val="8"/>
  </w:num>
  <w:num w:numId="5" w16cid:durableId="73205811">
    <w:abstractNumId w:val="14"/>
  </w:num>
  <w:num w:numId="6" w16cid:durableId="1175849451">
    <w:abstractNumId w:val="12"/>
  </w:num>
  <w:num w:numId="7" w16cid:durableId="482237250">
    <w:abstractNumId w:val="7"/>
  </w:num>
  <w:num w:numId="8" w16cid:durableId="942998628">
    <w:abstractNumId w:val="10"/>
  </w:num>
  <w:num w:numId="9" w16cid:durableId="2124958253">
    <w:abstractNumId w:val="2"/>
  </w:num>
  <w:num w:numId="10" w16cid:durableId="157698592">
    <w:abstractNumId w:val="3"/>
  </w:num>
  <w:num w:numId="11" w16cid:durableId="827941901">
    <w:abstractNumId w:val="9"/>
  </w:num>
  <w:num w:numId="12" w16cid:durableId="698163733">
    <w:abstractNumId w:val="6"/>
  </w:num>
  <w:num w:numId="13" w16cid:durableId="1560705140">
    <w:abstractNumId w:val="15"/>
  </w:num>
  <w:num w:numId="14" w16cid:durableId="89738481">
    <w:abstractNumId w:val="13"/>
  </w:num>
  <w:num w:numId="15" w16cid:durableId="195585574">
    <w:abstractNumId w:val="11"/>
  </w:num>
  <w:num w:numId="16" w16cid:durableId="8639071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043"/>
    <w:rsid w:val="000163D8"/>
    <w:rsid w:val="00036B4E"/>
    <w:rsid w:val="00066866"/>
    <w:rsid w:val="00107CE6"/>
    <w:rsid w:val="00121B69"/>
    <w:rsid w:val="00143FF9"/>
    <w:rsid w:val="001B26C7"/>
    <w:rsid w:val="001C21CD"/>
    <w:rsid w:val="001D2FA3"/>
    <w:rsid w:val="002100FD"/>
    <w:rsid w:val="00224C11"/>
    <w:rsid w:val="00232483"/>
    <w:rsid w:val="002B2599"/>
    <w:rsid w:val="002B7A3A"/>
    <w:rsid w:val="002D41FB"/>
    <w:rsid w:val="00357504"/>
    <w:rsid w:val="00386320"/>
    <w:rsid w:val="0042715A"/>
    <w:rsid w:val="00457185"/>
    <w:rsid w:val="004714CA"/>
    <w:rsid w:val="004A06FA"/>
    <w:rsid w:val="005262E8"/>
    <w:rsid w:val="005366C5"/>
    <w:rsid w:val="00561B5E"/>
    <w:rsid w:val="00640387"/>
    <w:rsid w:val="00640B76"/>
    <w:rsid w:val="006971A6"/>
    <w:rsid w:val="006F1B79"/>
    <w:rsid w:val="00721820"/>
    <w:rsid w:val="0075052A"/>
    <w:rsid w:val="00813430"/>
    <w:rsid w:val="00825A0C"/>
    <w:rsid w:val="008548EF"/>
    <w:rsid w:val="00857876"/>
    <w:rsid w:val="00904A9C"/>
    <w:rsid w:val="00960CD6"/>
    <w:rsid w:val="0096435B"/>
    <w:rsid w:val="00985ABA"/>
    <w:rsid w:val="009A3C28"/>
    <w:rsid w:val="00A26D35"/>
    <w:rsid w:val="00A3635C"/>
    <w:rsid w:val="00A56B12"/>
    <w:rsid w:val="00A97819"/>
    <w:rsid w:val="00AA57D7"/>
    <w:rsid w:val="00AD5D6F"/>
    <w:rsid w:val="00B42A6C"/>
    <w:rsid w:val="00BB07EF"/>
    <w:rsid w:val="00BE0B22"/>
    <w:rsid w:val="00BF6CC5"/>
    <w:rsid w:val="00C3315C"/>
    <w:rsid w:val="00C47218"/>
    <w:rsid w:val="00CA5043"/>
    <w:rsid w:val="00CE4EBB"/>
    <w:rsid w:val="00D6399D"/>
    <w:rsid w:val="00DA1FE9"/>
    <w:rsid w:val="00DC790E"/>
    <w:rsid w:val="00E14FA9"/>
    <w:rsid w:val="00E504DF"/>
    <w:rsid w:val="00E5099E"/>
    <w:rsid w:val="00EB5370"/>
    <w:rsid w:val="00F1515F"/>
    <w:rsid w:val="00F74470"/>
    <w:rsid w:val="00F808E6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4AEF5"/>
  <w15:docId w15:val="{872E6D69-6553-4119-9D6E-2DD4B199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lietext">
    <w:name w:val="Fließtext_"/>
    <w:basedOn w:val="Absatz-Standardschriftart"/>
    <w:link w:val="Flietext1"/>
    <w:uiPriority w:val="99"/>
    <w:rsid w:val="00CA5043"/>
    <w:rPr>
      <w:rFonts w:ascii="Arial" w:hAnsi="Arial" w:cs="Arial"/>
      <w:sz w:val="21"/>
      <w:szCs w:val="21"/>
      <w:shd w:val="clear" w:color="auto" w:fill="FFFFFF"/>
    </w:rPr>
  </w:style>
  <w:style w:type="character" w:customStyle="1" w:styleId="Flietext0">
    <w:name w:val="Fließtext"/>
    <w:basedOn w:val="Flietext"/>
    <w:uiPriority w:val="99"/>
    <w:rsid w:val="00CA5043"/>
    <w:rPr>
      <w:rFonts w:ascii="Arial" w:hAnsi="Arial" w:cs="Arial"/>
      <w:sz w:val="21"/>
      <w:szCs w:val="21"/>
      <w:u w:val="single"/>
      <w:shd w:val="clear" w:color="auto" w:fill="FFFFFF"/>
    </w:rPr>
  </w:style>
  <w:style w:type="paragraph" w:customStyle="1" w:styleId="Flietext1">
    <w:name w:val="Fließtext1"/>
    <w:basedOn w:val="Standard"/>
    <w:link w:val="Flietext"/>
    <w:uiPriority w:val="99"/>
    <w:rsid w:val="00CA5043"/>
    <w:pPr>
      <w:widowControl w:val="0"/>
      <w:shd w:val="clear" w:color="auto" w:fill="FFFFFF"/>
      <w:spacing w:after="240" w:line="240" w:lineRule="atLeast"/>
      <w:ind w:hanging="640"/>
    </w:pPr>
    <w:rPr>
      <w:rFonts w:ascii="Arial" w:hAnsi="Arial" w:cs="Arial"/>
      <w:sz w:val="21"/>
      <w:szCs w:val="21"/>
    </w:rPr>
  </w:style>
  <w:style w:type="paragraph" w:styleId="Listenabsatz">
    <w:name w:val="List Paragraph"/>
    <w:basedOn w:val="Standard"/>
    <w:uiPriority w:val="34"/>
    <w:qFormat/>
    <w:rsid w:val="00A26D3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B7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7A3A"/>
  </w:style>
  <w:style w:type="paragraph" w:styleId="Fuzeile">
    <w:name w:val="footer"/>
    <w:basedOn w:val="Standard"/>
    <w:link w:val="FuzeileZchn"/>
    <w:uiPriority w:val="99"/>
    <w:unhideWhenUsed/>
    <w:rsid w:val="002B7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7A3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7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790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45718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4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hyperlink" Target="mailto:Dirk.Haupt@mlwuf.rlp.de" TargetMode="External"></Relationship><Relationship Id="rId3" Type="http://schemas.openxmlformats.org/officeDocument/2006/relationships/styles" Target="styles.xml"></Relationship><Relationship Id="rId7" Type="http://schemas.openxmlformats.org/officeDocument/2006/relationships/endnotes" Target="endnotes.xml"></Relationship><Relationship Id="rId2" Type="http://schemas.openxmlformats.org/officeDocument/2006/relationships/numbering" Target="numbering.xml"></Relationship><Relationship Id="rId1" Type="http://schemas.openxmlformats.org/officeDocument/2006/relationships/customXml" Target="../customXml/item1.xml"></Relationship><Relationship Id="rId6" Type="http://schemas.openxmlformats.org/officeDocument/2006/relationships/footnotes" Target="footnotes.xml"></Relationship><Relationship Id="rId11" Type="http://schemas.openxmlformats.org/officeDocument/2006/relationships/theme" Target="theme/theme1.xml"></Relationship><Relationship Id="rId5" Type="http://schemas.openxmlformats.org/officeDocument/2006/relationships/webSettings" Target="webSettings.xml"></Relationship><Relationship Id="rId10" Type="http://schemas.openxmlformats.org/officeDocument/2006/relationships/fontTable" Target="fontTable.xml"></Relationship><Relationship Id="rId4" Type="http://schemas.openxmlformats.org/officeDocument/2006/relationships/settings" Target="settings.xml"></Relationship><Relationship Id="rId9" Type="http://schemas.openxmlformats.org/officeDocument/2006/relationships/footer" Target="footer1.xml"></Relationship><Relationship Id="rId12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609DA91A-EE53-439E-82BA-5F3C31DB6C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MWVLW RLP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Edith (Ref. 8503)</dc:creator>
  <cp:lastModifiedBy>Eichler, Peter (Ref. 8507)</cp:lastModifiedBy>
  <cp:revision>7</cp:revision>
  <cp:lastPrinted>2019-07-09T17:23:00Z</cp:lastPrinted>
  <dcterms:created xsi:type="dcterms:W3CDTF">2021-09-10T17:28:00Z</dcterms:created>
  <dcterms:modified xsi:type="dcterms:W3CDTF">2026-07-14T12:49:00Z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MWVLW-RLP" pid="2" fmtid="{D5CDD505-2E9C-101B-9397-08002B2CF9AE}">
    <vt:lpwstr>48AF85A0-9129-11E9-8B1B-8CB7FA136265</vt:lpwstr>
  </property>
  <property name="FSC#RLPCFG@15.1700:File_SpecReferenceName" pid="3" fmtid="{D5CDD505-2E9C-101B-9397-08002B2CF9AE}">
    <vt:lpwstr/>
  </property>
  <property name="FSC#RLPCFG@15.1700:File_Filereference" pid="4" fmtid="{D5CDD505-2E9C-101B-9397-08002B2CF9AE}">
    <vt:lpwstr>6005-0023-0801 8507</vt:lpwstr>
  </property>
  <property name="FSC#RLPCFG@15.1700:File_RLPFilereference" pid="5" fmtid="{D5CDD505-2E9C-101B-9397-08002B2CF9AE}">
    <vt:lpwstr>6005-0023</vt:lpwstr>
  </property>
  <property name="FSC#RLPCFG@15.1700:File_FileRespOrg" pid="6" fmtid="{D5CDD505-2E9C-101B-9397-08002B2CF9AE}">
    <vt:lpwstr>0801 8507 - Wein- und Agrarmarketing, Agrarforschung, Staatsweingüter</vt:lpwstr>
  </property>
  <property name="FSC#RLPCFG@15.1700:File_Subject" pid="7" fmtid="{D5CDD505-2E9C-101B-9397-08002B2CF9AE}">
    <vt:lpwstr>Institutionen</vt:lpwstr>
  </property>
  <property name="FSC#RLPCFG@15.1700:File_RegistryMark" pid="8" fmtid="{D5CDD505-2E9C-101B-9397-08002B2CF9AE}">
    <vt:lpwstr/>
  </property>
  <property name="FSC#RLPCFG@15.1700:File_Keywords" pid="9" fmtid="{D5CDD505-2E9C-101B-9397-08002B2CF9AE}">
    <vt:lpwstr/>
  </property>
  <property name="FSC#RLPCFG@15.1700:File_Freetext_1" pid="10" fmtid="{D5CDD505-2E9C-101B-9397-08002B2CF9AE}">
    <vt:lpwstr>GZ-Alt Domea: 104-61 40_x000d__x000a_letzter Bearbeiter: 8503 Aktenraum_x000d__x000a_ </vt:lpwstr>
  </property>
  <property name="FSC#RLPCFG@15.1700:File_Freetext_2" pid="11" fmtid="{D5CDD505-2E9C-101B-9397-08002B2CF9AE}">
    <vt:lpwstr/>
  </property>
  <property name="FSC#RLPCFG@15.1700:File_Freetext_3" pid="12" fmtid="{D5CDD505-2E9C-101B-9397-08002B2CF9AE}">
    <vt:lpwstr/>
  </property>
  <property name="FSC#RLPCFG@15.1700:Procedure_Filereference" pid="13" fmtid="{D5CDD505-2E9C-101B-9397-08002B2CF9AE}">
    <vt:lpwstr>6005-0023#2026/0002-0801 8507</vt:lpwstr>
  </property>
  <property name="FSC#RLPCFG@15.1700:Procedure_Subject" pid="14" fmtid="{D5CDD505-2E9C-101B-9397-08002B2CF9AE}">
    <vt:lpwstr>FDW - Fachtagung 12. und 13. Mai 2026 Bad Kreuznach</vt:lpwstr>
  </property>
  <property name="FSC#RLPCFG@15.1700:Procedure_Fileresp_Firstname" pid="15" fmtid="{D5CDD505-2E9C-101B-9397-08002B2CF9AE}">
    <vt:lpwstr>Peter</vt:lpwstr>
  </property>
  <property name="FSC#RLPCFG@15.1700:Procedure_Fileresp_Title" pid="16" fmtid="{D5CDD505-2E9C-101B-9397-08002B2CF9AE}">
    <vt:lpwstr/>
  </property>
  <property name="FSC#RLPCFG@15.1700:Procedure_Fileresp_Lastname" pid="17" fmtid="{D5CDD505-2E9C-101B-9397-08002B2CF9AE}">
    <vt:lpwstr>Eichler</vt:lpwstr>
  </property>
  <property name="FSC#RLPCFG@15.1700:Procedure_Fileresp_OU" pid="18" fmtid="{D5CDD505-2E9C-101B-9397-08002B2CF9AE}">
    <vt:lpwstr>0801 8507 - Wein- und Agrarmarketing, Agrarforschung, Staatsweingüter</vt:lpwstr>
  </property>
  <property name="FSC#RLPCFG@15.1700:Procedure_Filenotice" pid="19" fmtid="{D5CDD505-2E9C-101B-9397-08002B2CF9AE}">
    <vt:lpwstr/>
  </property>
  <property name="FSC#RLPCFG@15.1700:Procedure_Keywords" pid="20" fmtid="{D5CDD505-2E9C-101B-9397-08002B2CF9AE}">
    <vt:lpwstr/>
  </property>
  <property name="FSC#RLPCFG@15.1700:Procedure_Freetext_1" pid="21" fmtid="{D5CDD505-2E9C-101B-9397-08002B2CF9AE}">
    <vt:lpwstr/>
  </property>
  <property name="FSC#RLPCFG@15.1700:Procedure_Freetext_2" pid="22" fmtid="{D5CDD505-2E9C-101B-9397-08002B2CF9AE}">
    <vt:lpwstr/>
  </property>
  <property name="FSC#RLPCFG@15.1700:Procedure_Freetext_3" pid="23" fmtid="{D5CDD505-2E9C-101B-9397-08002B2CF9AE}">
    <vt:lpwstr/>
  </property>
  <property name="FSC#RLPCFG@15.1700:Procedure_Old_Filereference" pid="24" fmtid="{D5CDD505-2E9C-101B-9397-08002B2CF9AE}">
    <vt:lpwstr/>
  </property>
  <property name="FSC#RLPCFG@15.1700:Outgoing_Filereference" pid="25" fmtid="{D5CDD505-2E9C-101B-9397-08002B2CF9AE}">
    <vt:lpwstr/>
  </property>
  <property name="FSC#RLPCFG@15.1700:Outgoing_Filesubj" pid="26" fmtid="{D5CDD505-2E9C-101B-9397-08002B2CF9AE}">
    <vt:lpwstr/>
  </property>
  <property name="FSC#RLPCFG@15.1700:Outgoing_Freetext_1" pid="27" fmtid="{D5CDD505-2E9C-101B-9397-08002B2CF9AE}">
    <vt:lpwstr/>
  </property>
  <property name="FSC#RLPCFG@15.1700:Outgoing_Freetext_2" pid="28" fmtid="{D5CDD505-2E9C-101B-9397-08002B2CF9AE}">
    <vt:lpwstr/>
  </property>
  <property name="FSC#RLPCFG@15.1700:Outgoing_Freetext_3" pid="29" fmtid="{D5CDD505-2E9C-101B-9397-08002B2CF9AE}">
    <vt:lpwstr/>
  </property>
  <property name="FSC#RLPCFG@15.1700:Outgoing_Keywords" pid="30" fmtid="{D5CDD505-2E9C-101B-9397-08002B2CF9AE}">
    <vt:lpwstr/>
  </property>
  <property name="FSC#RLPCFG@15.1700:Outgoing_Old_Filereference" pid="31" fmtid="{D5CDD505-2E9C-101B-9397-08002B2CF9AE}">
    <vt:lpwstr/>
  </property>
  <property name="FSC#RLPCFG@15.1700:Outgoing_Author_Title" pid="32" fmtid="{D5CDD505-2E9C-101B-9397-08002B2CF9AE}">
    <vt:lpwstr/>
  </property>
  <property name="FSC#RLPCFG@15.1700:Outgoing_Author_Firstname" pid="33" fmtid="{D5CDD505-2E9C-101B-9397-08002B2CF9AE}">
    <vt:lpwstr/>
  </property>
  <property name="FSC#RLPCFG@15.1700:Outgoing_Author_Lastname" pid="34" fmtid="{D5CDD505-2E9C-101B-9397-08002B2CF9AE}">
    <vt:lpwstr/>
  </property>
  <property name="FSC#RLPCFG@15.1700:Outgoing_Author_Email" pid="35" fmtid="{D5CDD505-2E9C-101B-9397-08002B2CF9AE}">
    <vt:lpwstr/>
  </property>
  <property name="FSC#RLPCFG@15.1700:Outgoing_Author_Telephone" pid="36" fmtid="{D5CDD505-2E9C-101B-9397-08002B2CF9AE}">
    <vt:lpwstr/>
  </property>
  <property name="FSC#RLPCFG@15.1700:Outgoing_Author_Fax" pid="37" fmtid="{D5CDD505-2E9C-101B-9397-08002B2CF9AE}">
    <vt:lpwstr/>
  </property>
  <property name="FSC#RLPCFG@15.1700:Outgoing_FinalSign_Title" pid="38" fmtid="{D5CDD505-2E9C-101B-9397-08002B2CF9AE}">
    <vt:lpwstr/>
  </property>
  <property name="FSC#RLPCFG@15.1700:Outgoing_FinalSign_Firstname" pid="39" fmtid="{D5CDD505-2E9C-101B-9397-08002B2CF9AE}">
    <vt:lpwstr/>
  </property>
  <property name="FSC#RLPCFG@15.1700:Outgoing_FinalSign_Lastname" pid="40" fmtid="{D5CDD505-2E9C-101B-9397-08002B2CF9AE}">
    <vt:lpwstr/>
  </property>
  <property name="FSC#RLPCFG@15.1700:Outgoing_FinalSign_Email" pid="41" fmtid="{D5CDD505-2E9C-101B-9397-08002B2CF9AE}">
    <vt:lpwstr/>
  </property>
  <property name="FSC#RLPCFG@15.1700:Outgoing_FinalSign_Telephone" pid="42" fmtid="{D5CDD505-2E9C-101B-9397-08002B2CF9AE}">
    <vt:lpwstr/>
  </property>
  <property name="FSC#RLPCFG@15.1700:Outgoing_FinalSign_Fax" pid="43" fmtid="{D5CDD505-2E9C-101B-9397-08002B2CF9AE}">
    <vt:lpwstr/>
  </property>
  <property name="FSC#RLPCFG@15.1700:Outgoing_FinalSign_Date" pid="44" fmtid="{D5CDD505-2E9C-101B-9397-08002B2CF9AE}">
    <vt:lpwstr/>
  </property>
  <property name="FSC#RLPCFG@15.1700:Outgoing_FinalSign_Date_2" pid="45" fmtid="{D5CDD505-2E9C-101B-9397-08002B2CF9AE}">
    <vt:lpwstr/>
  </property>
  <property name="FSC#RLPCFG@15.1700:Outgoing_FinalSign_LastDate" pid="46" fmtid="{D5CDD505-2E9C-101B-9397-08002B2CF9AE}">
    <vt:lpwstr/>
  </property>
  <property name="FSC#RLPCFG@15.1700:Outgoing_objcreatedat" pid="47" fmtid="{D5CDD505-2E9C-101B-9397-08002B2CF9AE}">
    <vt:lpwstr/>
  </property>
  <property name="FSC#RLPCFG@15.1700:Outgoing_docdate" pid="48" fmtid="{D5CDD505-2E9C-101B-9397-08002B2CF9AE}">
    <vt:lpwstr/>
  </property>
  <property name="FSC#RLPCFG@15.1700:Outgoing_OrganisationName" pid="49" fmtid="{D5CDD505-2E9C-101B-9397-08002B2CF9AE}">
    <vt:lpwstr/>
  </property>
  <property name="FSC#RLPCFG@15.1700:Outgoing_OrganisationStreet" pid="50" fmtid="{D5CDD505-2E9C-101B-9397-08002B2CF9AE}">
    <vt:lpwstr/>
  </property>
  <property name="FSC#RLPCFG@15.1700:Outgoing_OrganisationHousenumber" pid="51" fmtid="{D5CDD505-2E9C-101B-9397-08002B2CF9AE}">
    <vt:lpwstr/>
  </property>
  <property name="FSC#RLPCFG@15.1700:Outgoing_OrganisationZipCode" pid="52" fmtid="{D5CDD505-2E9C-101B-9397-08002B2CF9AE}">
    <vt:lpwstr/>
  </property>
  <property name="FSC#RLPCFG@15.1700:Outgoing_OrganisationCity" pid="53" fmtid="{D5CDD505-2E9C-101B-9397-08002B2CF9AE}">
    <vt:lpwstr/>
  </property>
  <property name="FSC#RLPCFG@15.1700:Outgoing_OrganisationCountry" pid="54" fmtid="{D5CDD505-2E9C-101B-9397-08002B2CF9AE}">
    <vt:lpwstr/>
  </property>
  <property name="FSC#RLPCFG@15.1700:Outgoing_OrganisationPOBox" pid="55" fmtid="{D5CDD505-2E9C-101B-9397-08002B2CF9AE}">
    <vt:lpwstr/>
  </property>
  <property name="FSC#RLPCFG@15.1700:Outgoing_OrganisationDescription" pid="56" fmtid="{D5CDD505-2E9C-101B-9397-08002B2CF9AE}">
    <vt:lpwstr/>
  </property>
  <property name="FSC#RLPCFG@15.1700:Outgoing_OrganisationTelnumber" pid="57" fmtid="{D5CDD505-2E9C-101B-9397-08002B2CF9AE}">
    <vt:lpwstr/>
  </property>
  <property name="FSC#RLPCFG@15.1700:Outgoing_OrganisationFax" pid="58" fmtid="{D5CDD505-2E9C-101B-9397-08002B2CF9AE}">
    <vt:lpwstr/>
  </property>
  <property name="FSC#RLPCFG@15.1700:Outgoing_OrganisationEmail" pid="59" fmtid="{D5CDD505-2E9C-101B-9397-08002B2CF9AE}">
    <vt:lpwstr/>
  </property>
  <property name="FSC#RLPCFG@15.1700:SubFileDocument_objowngroup_grsupergroups_grshortname" pid="60" fmtid="{D5CDD505-2E9C-101B-9397-08002B2CF9AE}">
    <vt:lpwstr>0801 85</vt:lpwstr>
  </property>
  <property name="FSC#RLPCFG@15.1700:SubFileDocument_objowngroup_grshortname" pid="61" fmtid="{D5CDD505-2E9C-101B-9397-08002B2CF9AE}">
    <vt:lpwstr>0801 8507</vt:lpwstr>
  </property>
  <property name="FSC#RLPCFG@15.1700:SubFileDocument_objowngroup_grshortname_special" pid="62" fmtid="{D5CDD505-2E9C-101B-9397-08002B2CF9AE}">
    <vt:lpwstr>8507</vt:lpwstr>
  </property>
  <property name="FSC#RLPCFG@15.1700:SubFileDocument_Foreignnr" pid="63" fmtid="{D5CDD505-2E9C-101B-9397-08002B2CF9AE}">
    <vt:lpwstr/>
  </property>
  <property name="FSC#RLPCFG@15.1700:ContentObject_Group_Name" pid="64" fmtid="{D5CDD505-2E9C-101B-9397-08002B2CF9AE}">
    <vt:lpwstr>Wein- und Agrarmarketing, Agrarforschung, Staatsweingüter</vt:lpwstr>
  </property>
  <property name="FSC#RLPCFG@15.1700:ContentObject_Group_AddrDesc" pid="65" fmtid="{D5CDD505-2E9C-101B-9397-08002B2CF9AE}">
    <vt:lpwstr/>
  </property>
  <property name="FSC#RLPCFG@15.1700:ContentObject_Group_AddrStreet" pid="66" fmtid="{D5CDD505-2E9C-101B-9397-08002B2CF9AE}">
    <vt:lpwstr/>
  </property>
  <property name="FSC#RLPCFG@15.1700:ContentObject_Group_AddrOn" pid="67" fmtid="{D5CDD505-2E9C-101B-9397-08002B2CF9AE}">
    <vt:lpwstr/>
  </property>
  <property name="FSC#RLPCFG@15.1700:ContentObject_Group_AddrZipCode" pid="68" fmtid="{D5CDD505-2E9C-101B-9397-08002B2CF9AE}">
    <vt:lpwstr/>
  </property>
  <property name="FSC#RLPCFG@15.1700:ContentObject_Group_AddrCity" pid="69" fmtid="{D5CDD505-2E9C-101B-9397-08002B2CF9AE}">
    <vt:lpwstr/>
  </property>
  <property name="FSC#RLPCFG@15.1700:ContentObject_Group_AddrCountry" pid="70" fmtid="{D5CDD505-2E9C-101B-9397-08002B2CF9AE}">
    <vt:lpwstr/>
  </property>
  <property name="FSC#RLPCFG@15.1700:ContentObject_Group_AddrPOBox" pid="71" fmtid="{D5CDD505-2E9C-101B-9397-08002B2CF9AE}">
    <vt:lpwstr/>
  </property>
  <property name="FSC#RLPCFG@15.1700:ContentObject_Group_AddrPOBoxZipCode" pid="72" fmtid="{D5CDD505-2E9C-101B-9397-08002B2CF9AE}">
    <vt:lpwstr/>
  </property>
  <property name="FSC#RLPCFG@15.1700:ContentObject_Group_Telnumber" pid="73" fmtid="{D5CDD505-2E9C-101B-9397-08002B2CF9AE}">
    <vt:lpwstr/>
  </property>
  <property name="FSC#RLPCFG@15.1700:ContentObject_Group_Fax" pid="74" fmtid="{D5CDD505-2E9C-101B-9397-08002B2CF9AE}">
    <vt:lpwstr/>
  </property>
  <property name="FSC#RLPCFG@15.1700:ContentObject_Group_EMail" pid="75" fmtid="{D5CDD505-2E9C-101B-9397-08002B2CF9AE}">
    <vt:lpwstr/>
  </property>
  <property name="FSC#RLPCFG@15.1700:Procedure_diarynumber" pid="76" fmtid="{D5CDD505-2E9C-101B-9397-08002B2CF9AE}">
    <vt:lpwstr/>
  </property>
  <property name="FSC#COOELAK@1.1001:Subject" pid="77" fmtid="{D5CDD505-2E9C-101B-9397-08002B2CF9AE}">
    <vt:lpwstr>Institutionen</vt:lpwstr>
  </property>
  <property name="FSC#COOELAK@1.1001:FileReference" pid="78" fmtid="{D5CDD505-2E9C-101B-9397-08002B2CF9AE}">
    <vt:lpwstr>6005-0023-0801 8507</vt:lpwstr>
  </property>
  <property name="FSC#COOELAK@1.1001:FileRefYear" pid="79" fmtid="{D5CDD505-2E9C-101B-9397-08002B2CF9AE}">
    <vt:lpwstr>2019</vt:lpwstr>
  </property>
  <property name="FSC#COOELAK@1.1001:FileRefOrdinal" pid="80" fmtid="{D5CDD505-2E9C-101B-9397-08002B2CF9AE}">
    <vt:lpwstr>23</vt:lpwstr>
  </property>
  <property name="FSC#COOELAK@1.1001:FileRefOU" pid="81" fmtid="{D5CDD505-2E9C-101B-9397-08002B2CF9AE}">
    <vt:lpwstr>0801 8507</vt:lpwstr>
  </property>
  <property name="FSC#COOELAK@1.1001:Organization" pid="82" fmtid="{D5CDD505-2E9C-101B-9397-08002B2CF9AE}">
    <vt:lpwstr/>
  </property>
  <property name="FSC#COOELAK@1.1001:Owner" pid="83" fmtid="{D5CDD505-2E9C-101B-9397-08002B2CF9AE}">
    <vt:lpwstr>Peter Eichler</vt:lpwstr>
  </property>
  <property name="FSC#COOELAK@1.1001:OwnerExtension" pid="84" fmtid="{D5CDD505-2E9C-101B-9397-08002B2CF9AE}">
    <vt:lpwstr>2502</vt:lpwstr>
  </property>
  <property name="FSC#COOELAK@1.1001:OwnerFaxExtension" pid="85" fmtid="{D5CDD505-2E9C-101B-9397-08002B2CF9AE}">
    <vt:lpwstr/>
  </property>
  <property name="FSC#COOELAK@1.1001:DispatchedBy" pid="86" fmtid="{D5CDD505-2E9C-101B-9397-08002B2CF9AE}">
    <vt:lpwstr/>
  </property>
  <property name="FSC#COOELAK@1.1001:DispatchedAt" pid="87" fmtid="{D5CDD505-2E9C-101B-9397-08002B2CF9AE}">
    <vt:lpwstr/>
  </property>
  <property name="FSC#COOELAK@1.1001:ApprovedBy" pid="88" fmtid="{D5CDD505-2E9C-101B-9397-08002B2CF9AE}">
    <vt:lpwstr/>
  </property>
  <property name="FSC#COOELAK@1.1001:ApprovedAt" pid="89" fmtid="{D5CDD505-2E9C-101B-9397-08002B2CF9AE}">
    <vt:lpwstr/>
  </property>
  <property name="FSC#COOELAK@1.1001:Department" pid="90" fmtid="{D5CDD505-2E9C-101B-9397-08002B2CF9AE}">
    <vt:lpwstr>0801 8507 (Wein- und Agrarmarketing, Agrarforschung, Staatsweingüter)</vt:lpwstr>
  </property>
  <property name="FSC#COOELAK@1.1001:CreatedAt" pid="91" fmtid="{D5CDD505-2E9C-101B-9397-08002B2CF9AE}">
    <vt:lpwstr>10.07.2026</vt:lpwstr>
  </property>
  <property name="FSC#COOELAK@1.1001:OU" pid="92" fmtid="{D5CDD505-2E9C-101B-9397-08002B2CF9AE}">
    <vt:lpwstr>0801 8507 (Wein- und Agrarmarketing, Agrarforschung, Staatsweingüter)</vt:lpwstr>
  </property>
  <property name="FSC#COOELAK@1.1001:Priority" pid="93" fmtid="{D5CDD505-2E9C-101B-9397-08002B2CF9AE}">
    <vt:lpwstr> ()</vt:lpwstr>
  </property>
  <property name="FSC#COOELAK@1.1001:ObjBarCode" pid="94" fmtid="{D5CDD505-2E9C-101B-9397-08002B2CF9AE}">
    <vt:lpwstr>*COO.2298.107.4.3695822*</vt:lpwstr>
  </property>
  <property name="FSC#COOELAK@1.1001:RefBarCode" pid="95" fmtid="{D5CDD505-2E9C-101B-9397-08002B2CF9AE}">
    <vt:lpwstr>*COO.2298.107.3.3695824*</vt:lpwstr>
  </property>
  <property name="FSC#COOELAK@1.1001:FileRefBarCode" pid="96" fmtid="{D5CDD505-2E9C-101B-9397-08002B2CF9AE}">
    <vt:lpwstr>*6005-0023-0801 8507*</vt:lpwstr>
  </property>
  <property name="FSC#COOELAK@1.1001:ExternalRef" pid="97" fmtid="{D5CDD505-2E9C-101B-9397-08002B2CF9AE}">
    <vt:lpwstr/>
  </property>
  <property name="FSC#COOELAK@1.1001:IncomingNumber" pid="98" fmtid="{D5CDD505-2E9C-101B-9397-08002B2CF9AE}">
    <vt:lpwstr>10</vt:lpwstr>
  </property>
  <property name="FSC#COOELAK@1.1001:IncomingSubject" pid="99" fmtid="{D5CDD505-2E9C-101B-9397-08002B2CF9AE}">
    <vt:lpwstr>FDW Website Überarbeitung der Vorlagen, DLG</vt:lpwstr>
  </property>
  <property name="FSC#COOELAK@1.1001:ProcessResponsible" pid="100" fmtid="{D5CDD505-2E9C-101B-9397-08002B2CF9AE}">
    <vt:lpwstr/>
  </property>
  <property name="FSC#COOELAK@1.1001:ProcessResponsiblePhone" pid="101" fmtid="{D5CDD505-2E9C-101B-9397-08002B2CF9AE}">
    <vt:lpwstr/>
  </property>
  <property name="FSC#COOELAK@1.1001:ProcessResponsibleMail" pid="102" fmtid="{D5CDD505-2E9C-101B-9397-08002B2CF9AE}">
    <vt:lpwstr/>
  </property>
  <property name="FSC#COOELAK@1.1001:ProcessResponsibleFax" pid="103" fmtid="{D5CDD505-2E9C-101B-9397-08002B2CF9AE}">
    <vt:lpwstr/>
  </property>
  <property name="FSC#COOELAK@1.1001:ApproverFirstName" pid="104" fmtid="{D5CDD505-2E9C-101B-9397-08002B2CF9AE}">
    <vt:lpwstr/>
  </property>
  <property name="FSC#COOELAK@1.1001:ApproverSurName" pid="105" fmtid="{D5CDD505-2E9C-101B-9397-08002B2CF9AE}">
    <vt:lpwstr/>
  </property>
  <property name="FSC#COOELAK@1.1001:ApproverTitle" pid="106" fmtid="{D5CDD505-2E9C-101B-9397-08002B2CF9AE}">
    <vt:lpwstr/>
  </property>
  <property name="FSC#COOELAK@1.1001:ExternalDate" pid="107" fmtid="{D5CDD505-2E9C-101B-9397-08002B2CF9AE}">
    <vt:lpwstr/>
  </property>
  <property name="FSC#COOELAK@1.1001:SettlementApprovedAt" pid="108" fmtid="{D5CDD505-2E9C-101B-9397-08002B2CF9AE}">
    <vt:lpwstr/>
  </property>
  <property name="FSC#COOELAK@1.1001:BaseNumber" pid="109" fmtid="{D5CDD505-2E9C-101B-9397-08002B2CF9AE}">
    <vt:lpwstr>6005</vt:lpwstr>
  </property>
  <property name="FSC#COOELAK@1.1001:CurrentUserRolePos" pid="110" fmtid="{D5CDD505-2E9C-101B-9397-08002B2CF9AE}">
    <vt:lpwstr>Bearbeitung</vt:lpwstr>
  </property>
  <property name="FSC#COOELAK@1.1001:CurrentUserEmail" pid="111" fmtid="{D5CDD505-2E9C-101B-9397-08002B2CF9AE}">
    <vt:lpwstr>Peter.Eichler@mlwuf.rlp.de</vt:lpwstr>
  </property>
  <property name="FSC#ELAKGOV@1.1001:PersonalSubjGender" pid="112" fmtid="{D5CDD505-2E9C-101B-9397-08002B2CF9AE}">
    <vt:lpwstr/>
  </property>
  <property name="FSC#ELAKGOV@1.1001:PersonalSubjFirstName" pid="113" fmtid="{D5CDD505-2E9C-101B-9397-08002B2CF9AE}">
    <vt:lpwstr/>
  </property>
  <property name="FSC#ELAKGOV@1.1001:PersonalSubjSurName" pid="114" fmtid="{D5CDD505-2E9C-101B-9397-08002B2CF9AE}">
    <vt:lpwstr/>
  </property>
  <property name="FSC#ELAKGOV@1.1001:PersonalSubjSalutation" pid="115" fmtid="{D5CDD505-2E9C-101B-9397-08002B2CF9AE}">
    <vt:lpwstr/>
  </property>
  <property name="FSC#ELAKGOV@1.1001:PersonalSubjAddress" pid="116" fmtid="{D5CDD505-2E9C-101B-9397-08002B2CF9AE}">
    <vt:lpwstr/>
  </property>
  <property name="FSC#ATSTATECFG@1.1001:Office" pid="117" fmtid="{D5CDD505-2E9C-101B-9397-08002B2CF9AE}">
    <vt:lpwstr>Wein- und Agrarmarketing, Agrarforschung, Staatsweingüter</vt:lpwstr>
  </property>
  <property name="FSC#ATSTATECFG@1.1001:Agent" pid="118" fmtid="{D5CDD505-2E9C-101B-9397-08002B2CF9AE}">
    <vt:lpwstr/>
  </property>
  <property name="FSC#ATSTATECFG@1.1001:AgentPhone" pid="119" fmtid="{D5CDD505-2E9C-101B-9397-08002B2CF9AE}">
    <vt:lpwstr/>
  </property>
  <property name="FSC#ATSTATECFG@1.1001:DepartmentFax" pid="120" fmtid="{D5CDD505-2E9C-101B-9397-08002B2CF9AE}">
    <vt:lpwstr/>
  </property>
  <property name="FSC#ATSTATECFG@1.1001:DepartmentEmail" pid="121" fmtid="{D5CDD505-2E9C-101B-9397-08002B2CF9AE}">
    <vt:lpwstr/>
  </property>
  <property name="FSC#ATSTATECFG@1.1001:SubfileDate" pid="122" fmtid="{D5CDD505-2E9C-101B-9397-08002B2CF9AE}">
    <vt:lpwstr>10.07.2026</vt:lpwstr>
  </property>
  <property name="FSC#ATSTATECFG@1.1001:SubfileSubject" pid="123" fmtid="{D5CDD505-2E9C-101B-9397-08002B2CF9AE}">
    <vt:lpwstr>FDW Website Überarbeitung der Vorlagen, DLG</vt:lpwstr>
  </property>
  <property name="FSC#ATSTATECFG@1.1001:DepartmentZipCode" pid="124" fmtid="{D5CDD505-2E9C-101B-9397-08002B2CF9AE}">
    <vt:lpwstr/>
  </property>
  <property name="FSC#ATSTATECFG@1.1001:DepartmentCountry" pid="125" fmtid="{D5CDD505-2E9C-101B-9397-08002B2CF9AE}">
    <vt:lpwstr/>
  </property>
  <property name="FSC#ATSTATECFG@1.1001:DepartmentCity" pid="126" fmtid="{D5CDD505-2E9C-101B-9397-08002B2CF9AE}">
    <vt:lpwstr/>
  </property>
  <property name="FSC#ATSTATECFG@1.1001:DepartmentStreet" pid="127" fmtid="{D5CDD505-2E9C-101B-9397-08002B2CF9AE}">
    <vt:lpwstr/>
  </property>
  <property name="FSC#CCAPRECONFIGG@15.1001:DepartmentON" pid="128" fmtid="{D5CDD505-2E9C-101B-9397-08002B2CF9AE}">
    <vt:lpwstr/>
  </property>
  <property name="FSC#CCAPRECONFIGG@15.1001:DepartmentWebsite" pid="129" fmtid="{D5CDD505-2E9C-101B-9397-08002B2CF9AE}">
    <vt:lpwstr/>
  </property>
  <property name="FSC#ATSTATECFG@1.1001:DepartmentDVR" pid="130" fmtid="{D5CDD505-2E9C-101B-9397-08002B2CF9AE}">
    <vt:lpwstr/>
  </property>
  <property name="FSC#ATSTATECFG@1.1001:DepartmentUID" pid="131" fmtid="{D5CDD505-2E9C-101B-9397-08002B2CF9AE}">
    <vt:lpwstr/>
  </property>
  <property name="FSC#ATSTATECFG@1.1001:SubfileReference" pid="132" fmtid="{D5CDD505-2E9C-101B-9397-08002B2CF9AE}">
    <vt:lpwstr>6005-0023#2026/0002-0801 8507.0010</vt:lpwstr>
  </property>
  <property name="FSC#ATSTATECFG@1.1001:Clause" pid="133" fmtid="{D5CDD505-2E9C-101B-9397-08002B2CF9AE}">
    <vt:lpwstr/>
  </property>
  <property name="FSC#ATSTATECFG@1.1001:ApprovedSignature" pid="134" fmtid="{D5CDD505-2E9C-101B-9397-08002B2CF9AE}">
    <vt:lpwstr/>
  </property>
  <property name="FSC#ATSTATECFG@1.1001:BankAccount" pid="135" fmtid="{D5CDD505-2E9C-101B-9397-08002B2CF9AE}">
    <vt:lpwstr/>
  </property>
  <property name="FSC#ATSTATECFG@1.1001:BankAccountOwner" pid="136" fmtid="{D5CDD505-2E9C-101B-9397-08002B2CF9AE}">
    <vt:lpwstr/>
  </property>
  <property name="FSC#ATSTATECFG@1.1001:BankInstitute" pid="137" fmtid="{D5CDD505-2E9C-101B-9397-08002B2CF9AE}">
    <vt:lpwstr/>
  </property>
  <property name="FSC#ATSTATECFG@1.1001:BankAccountID" pid="138" fmtid="{D5CDD505-2E9C-101B-9397-08002B2CF9AE}">
    <vt:lpwstr/>
  </property>
  <property name="FSC#ATSTATECFG@1.1001:BankAccountIBAN" pid="139" fmtid="{D5CDD505-2E9C-101B-9397-08002B2CF9AE}">
    <vt:lpwstr/>
  </property>
  <property name="FSC#ATSTATECFG@1.1001:BankAccountBIC" pid="140" fmtid="{D5CDD505-2E9C-101B-9397-08002B2CF9AE}">
    <vt:lpwstr/>
  </property>
  <property name="FSC#ATSTATECFG@1.1001:BankName" pid="141" fmtid="{D5CDD505-2E9C-101B-9397-08002B2CF9AE}">
    <vt:lpwstr/>
  </property>
  <property name="FSC#COOELAK@1.1001:ObjectAddressees" pid="142" fmtid="{D5CDD505-2E9C-101B-9397-08002B2CF9AE}">
    <vt:lpwstr>Schramm, Rainer</vt:lpwstr>
  </property>
  <property name="FSC#COOELAK@1.1001:replyreference" pid="143" fmtid="{D5CDD505-2E9C-101B-9397-08002B2CF9AE}">
    <vt:lpwstr/>
  </property>
  <property name="FSC#COOELAK@1.1001:OfficeHours" pid="144" fmtid="{D5CDD505-2E9C-101B-9397-08002B2CF9AE}">
    <vt:lpwstr/>
  </property>
  <property name="FSC#COOELAK@1.1001:FileRefOULong" pid="145" fmtid="{D5CDD505-2E9C-101B-9397-08002B2CF9AE}">
    <vt:lpwstr>Wein- und Agrarmarketing, Agrarforschung, Staatsweingüter</vt:lpwstr>
  </property>
  <property name="FSC#FSCGOVDE@1.1001:FileRefOUEmail" pid="146" fmtid="{D5CDD505-2E9C-101B-9397-08002B2CF9AE}">
    <vt:lpwstr/>
  </property>
  <property name="FSC#FSCGOVDE@1.1001:ProcedureReference" pid="147" fmtid="{D5CDD505-2E9C-101B-9397-08002B2CF9AE}">
    <vt:lpwstr>6005-0023#2026/0002-0801 8507</vt:lpwstr>
  </property>
  <property name="FSC#FSCGOVDE@1.1001:FileSubject" pid="148" fmtid="{D5CDD505-2E9C-101B-9397-08002B2CF9AE}">
    <vt:lpwstr>Institutionen</vt:lpwstr>
  </property>
  <property name="FSC#FSCGOVDE@1.1001:ProcedureSubject" pid="149" fmtid="{D5CDD505-2E9C-101B-9397-08002B2CF9AE}">
    <vt:lpwstr>FDW - Fachtagung 12. und 13. Mai 2026 Bad Kreuznach</vt:lpwstr>
  </property>
  <property name="FSC#FSCGOVDE@1.1001:SignFinalVersionBy" pid="150" fmtid="{D5CDD505-2E9C-101B-9397-08002B2CF9AE}">
    <vt:lpwstr/>
  </property>
  <property name="FSC#FSCGOVDE@1.1001:SignFinalVersionAt" pid="151" fmtid="{D5CDD505-2E9C-101B-9397-08002B2CF9AE}">
    <vt:lpwstr/>
  </property>
  <property name="FSC#FSCGOVDE@1.1001:ProcedureRefBarCode" pid="152" fmtid="{D5CDD505-2E9C-101B-9397-08002B2CF9AE}">
    <vt:lpwstr>6005-0023#2026/0002-0801 8507</vt:lpwstr>
  </property>
  <property name="FSC#FSCGOVDE@1.1001:FileAddSubj" pid="153" fmtid="{D5CDD505-2E9C-101B-9397-08002B2CF9AE}">
    <vt:lpwstr/>
  </property>
  <property name="FSC#FSCGOVDE@1.1001:DocumentSubj" pid="154" fmtid="{D5CDD505-2E9C-101B-9397-08002B2CF9AE}">
    <vt:lpwstr>FDW Website Überarbeitung der Vorlagen, DLG</vt:lpwstr>
  </property>
  <property name="FSC#FSCGOVDE@1.1001:FileRel" pid="155" fmtid="{D5CDD505-2E9C-101B-9397-08002B2CF9AE}">
    <vt:lpwstr/>
  </property>
  <property name="FSC#DEPRECONFIG@15.1001:DocumentTitle" pid="156" fmtid="{D5CDD505-2E9C-101B-9397-08002B2CF9AE}">
    <vt:lpwstr>FDW Website</vt:lpwstr>
  </property>
  <property name="FSC#DEPRECONFIG@15.1001:ProcedureTitle" pid="157" fmtid="{D5CDD505-2E9C-101B-9397-08002B2CF9AE}">
    <vt:lpwstr/>
  </property>
  <property name="FSC#DEPRECONFIG@15.1001:AuthorTitle" pid="158" fmtid="{D5CDD505-2E9C-101B-9397-08002B2CF9AE}">
    <vt:lpwstr/>
  </property>
  <property name="FSC#DEPRECONFIG@15.1001:AuthorSalution" pid="159" fmtid="{D5CDD505-2E9C-101B-9397-08002B2CF9AE}">
    <vt:lpwstr/>
  </property>
  <property name="FSC#DEPRECONFIG@15.1001:AuthorName" pid="160" fmtid="{D5CDD505-2E9C-101B-9397-08002B2CF9AE}">
    <vt:lpwstr>Peter Eichler</vt:lpwstr>
  </property>
  <property name="FSC#DEPRECONFIG@15.1001:AuthorMail" pid="161" fmtid="{D5CDD505-2E9C-101B-9397-08002B2CF9AE}">
    <vt:lpwstr>Peter.Eichler@mlwuf.rlp.de</vt:lpwstr>
  </property>
  <property name="FSC#DEPRECONFIG@15.1001:AuthorTelephone" pid="162" fmtid="{D5CDD505-2E9C-101B-9397-08002B2CF9AE}">
    <vt:lpwstr>(06131) 16-2502</vt:lpwstr>
  </property>
  <property name="FSC#DEPRECONFIG@15.1001:AuthorFax" pid="163" fmtid="{D5CDD505-2E9C-101B-9397-08002B2CF9AE}">
    <vt:lpwstr/>
  </property>
  <property name="FSC#DEPRECONFIG@15.1001:AuthorOE" pid="164" fmtid="{D5CDD505-2E9C-101B-9397-08002B2CF9AE}">
    <vt:lpwstr>0801 8507 (Wein- und Agrarmarketing, Agrarforschung, Staatsweingüter)</vt:lpwstr>
  </property>
  <property name="FSC#COOSYSTEM@1.1:Container" pid="165" fmtid="{D5CDD505-2E9C-101B-9397-08002B2CF9AE}">
    <vt:lpwstr>COO.2298.107.4.3695822</vt:lpwstr>
  </property>
  <property name="FSC#FSCFOLIO@1.1001:docpropproject" pid="166" fmtid="{D5CDD505-2E9C-101B-9397-08002B2CF9AE}">
    <vt:lpwstr/>
  </property>
</Properties>
</file>