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FF" w:rsidRDefault="003D1DFF">
      <w:pPr>
        <w:tabs>
          <w:tab w:val="left" w:pos="4820"/>
          <w:tab w:val="left" w:pos="6237"/>
        </w:tabs>
        <w:rPr>
          <w:sz w:val="24"/>
        </w:rPr>
      </w:pPr>
    </w:p>
    <w:p w:rsidR="003D1DFF" w:rsidRDefault="003D1DFF">
      <w:pPr>
        <w:tabs>
          <w:tab w:val="left" w:pos="4820"/>
          <w:tab w:val="left" w:pos="6237"/>
        </w:tabs>
        <w:rPr>
          <w:sz w:val="24"/>
        </w:rPr>
      </w:pPr>
    </w:p>
    <w:p w:rsidR="003D1DFF" w:rsidRDefault="003D1DFF">
      <w:pPr>
        <w:tabs>
          <w:tab w:val="left" w:pos="4820"/>
          <w:tab w:val="left" w:pos="6237"/>
        </w:tabs>
        <w:rPr>
          <w:sz w:val="24"/>
        </w:rPr>
      </w:pPr>
    </w:p>
    <w:p w:rsidR="003D1DFF" w:rsidRDefault="003D1DFF">
      <w:pPr>
        <w:tabs>
          <w:tab w:val="left" w:pos="4820"/>
          <w:tab w:val="left" w:pos="6237"/>
        </w:tabs>
        <w:rPr>
          <w:sz w:val="24"/>
        </w:rPr>
      </w:pPr>
    </w:p>
    <w:p w:rsidR="003D1DFF" w:rsidRDefault="00BD04BD">
      <w:pPr>
        <w:tabs>
          <w:tab w:val="left" w:pos="4820"/>
          <w:tab w:val="left" w:pos="623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C506D">
        <w:rPr>
          <w:noProof/>
          <w:sz w:val="24"/>
        </w:rPr>
        <w:t> </w:t>
      </w:r>
      <w:r w:rsidR="005C506D">
        <w:rPr>
          <w:noProof/>
          <w:sz w:val="24"/>
        </w:rPr>
        <w:t> </w:t>
      </w:r>
      <w:r w:rsidR="005C506D">
        <w:rPr>
          <w:noProof/>
          <w:sz w:val="24"/>
        </w:rPr>
        <w:t> </w:t>
      </w:r>
      <w:r w:rsidR="005C506D">
        <w:rPr>
          <w:noProof/>
          <w:sz w:val="24"/>
        </w:rPr>
        <w:t> </w:t>
      </w:r>
      <w:r w:rsidR="005C506D">
        <w:rPr>
          <w:noProof/>
          <w:sz w:val="24"/>
        </w:rPr>
        <w:t> </w:t>
      </w:r>
      <w:r>
        <w:rPr>
          <w:sz w:val="24"/>
        </w:rPr>
        <w:fldChar w:fldCharType="end"/>
      </w:r>
      <w:bookmarkEnd w:id="0"/>
    </w:p>
    <w:p w:rsidR="003D1DFF" w:rsidRDefault="00B61932">
      <w:pPr>
        <w:tabs>
          <w:tab w:val="left" w:pos="4820"/>
          <w:tab w:val="left" w:pos="62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18415</wp:posOffset>
                </wp:positionV>
                <wp:extent cx="265239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.45pt" to="447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18415</wp:posOffset>
                </wp:positionV>
                <wp:extent cx="173799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45pt" to="130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BD04BD">
        <w:t>(Zuwendungsempfänger/in)</w:t>
      </w:r>
      <w:r w:rsidR="00BD04BD">
        <w:tab/>
        <w:t>(Ort,</w:t>
      </w:r>
      <w:r w:rsidR="00BD04BD">
        <w:tab/>
        <w:t>Datum)</w:t>
      </w:r>
    </w:p>
    <w:p w:rsidR="003D1DFF" w:rsidRDefault="003D1DFF">
      <w:pPr>
        <w:tabs>
          <w:tab w:val="left" w:pos="4820"/>
          <w:tab w:val="left" w:pos="6237"/>
        </w:tabs>
        <w:rPr>
          <w:sz w:val="22"/>
          <w:szCs w:val="22"/>
        </w:rPr>
      </w:pPr>
    </w:p>
    <w:p w:rsidR="003D1DFF" w:rsidRDefault="003D1DFF">
      <w:pPr>
        <w:rPr>
          <w:sz w:val="22"/>
          <w:szCs w:val="22"/>
        </w:rPr>
      </w:pPr>
    </w:p>
    <w:p w:rsidR="003D1DFF" w:rsidRDefault="003D1DFF">
      <w:pPr>
        <w:rPr>
          <w:sz w:val="22"/>
          <w:szCs w:val="22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4"/>
      </w:tblGrid>
      <w:tr w:rsidR="00877391" w:rsidRPr="00877391" w:rsidTr="00D63480">
        <w:tc>
          <w:tcPr>
            <w:tcW w:w="9994" w:type="dxa"/>
          </w:tcPr>
          <w:p w:rsidR="00877391" w:rsidRPr="00877391" w:rsidRDefault="00877391" w:rsidP="00877391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77391">
              <w:rPr>
                <w:rFonts w:ascii="Arial" w:hAnsi="Arial" w:cs="Arial"/>
                <w:b/>
                <w:sz w:val="24"/>
                <w:szCs w:val="24"/>
              </w:rPr>
              <w:t>An die</w:t>
            </w:r>
            <w:r w:rsidRPr="00877391">
              <w:rPr>
                <w:rFonts w:ascii="Arial" w:hAnsi="Arial" w:cs="Arial"/>
                <w:b/>
                <w:sz w:val="24"/>
                <w:szCs w:val="24"/>
              </w:rPr>
              <w:br/>
              <w:t>Aufsichts- und Dienstleistungsdirektion Trier</w:t>
            </w:r>
            <w:r w:rsidRPr="00877391">
              <w:rPr>
                <w:rFonts w:ascii="Arial" w:hAnsi="Arial" w:cs="Arial"/>
                <w:b/>
                <w:sz w:val="24"/>
                <w:szCs w:val="24"/>
              </w:rPr>
              <w:br/>
              <w:t>Postfach 13 20</w:t>
            </w:r>
            <w:r w:rsidRPr="00877391">
              <w:rPr>
                <w:rFonts w:ascii="Arial" w:hAnsi="Arial" w:cs="Arial"/>
                <w:b/>
                <w:sz w:val="24"/>
                <w:szCs w:val="24"/>
              </w:rPr>
              <w:br/>
              <w:t>54203 Trier</w:t>
            </w:r>
          </w:p>
          <w:p w:rsidR="00877391" w:rsidRDefault="00877391" w:rsidP="00877391">
            <w:pPr>
              <w:rPr>
                <w:sz w:val="22"/>
                <w:szCs w:val="22"/>
              </w:rPr>
            </w:pPr>
          </w:p>
          <w:p w:rsidR="00877391" w:rsidRPr="00877391" w:rsidRDefault="00877391" w:rsidP="00877391">
            <w:pPr>
              <w:rPr>
                <w:sz w:val="22"/>
                <w:szCs w:val="22"/>
              </w:rPr>
            </w:pPr>
          </w:p>
          <w:p w:rsidR="00877391" w:rsidRPr="00877391" w:rsidRDefault="00877391" w:rsidP="00877391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877391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Nachrichtlich</w:t>
            </w:r>
          </w:p>
          <w:p w:rsidR="00877391" w:rsidRPr="00877391" w:rsidRDefault="00877391" w:rsidP="00877391">
            <w:pPr>
              <w:spacing w:line="240" w:lineRule="atLeast"/>
              <w:rPr>
                <w:rFonts w:ascii="Arial" w:hAnsi="Arial"/>
                <w:sz w:val="24"/>
                <w:szCs w:val="24"/>
              </w:rPr>
            </w:pPr>
            <w:r w:rsidRPr="00877391">
              <w:rPr>
                <w:rFonts w:ascii="Arial" w:hAnsi="Arial"/>
                <w:sz w:val="24"/>
                <w:szCs w:val="24"/>
              </w:rPr>
              <w:t>Ministerium für Wirtschaft, Verkehr,</w:t>
            </w:r>
          </w:p>
          <w:p w:rsidR="00877391" w:rsidRPr="00877391" w:rsidRDefault="00877391" w:rsidP="00877391">
            <w:pPr>
              <w:spacing w:line="240" w:lineRule="atLeast"/>
              <w:rPr>
                <w:rFonts w:ascii="Arial" w:hAnsi="Arial"/>
                <w:sz w:val="24"/>
                <w:szCs w:val="24"/>
              </w:rPr>
            </w:pPr>
            <w:r w:rsidRPr="00877391">
              <w:rPr>
                <w:rFonts w:ascii="Arial" w:hAnsi="Arial"/>
                <w:sz w:val="24"/>
                <w:szCs w:val="24"/>
              </w:rPr>
              <w:t>Landwirtschaft und Weinbau R</w:t>
            </w:r>
            <w:r w:rsidR="0007694E">
              <w:rPr>
                <w:rFonts w:ascii="Arial" w:hAnsi="Arial"/>
                <w:sz w:val="24"/>
                <w:szCs w:val="24"/>
              </w:rPr>
              <w:t>heinland-Pfalz</w:t>
            </w:r>
            <w:bookmarkStart w:id="1" w:name="_GoBack"/>
            <w:bookmarkEnd w:id="1"/>
            <w:r w:rsidRPr="00877391">
              <w:rPr>
                <w:rFonts w:ascii="Arial" w:hAnsi="Arial"/>
                <w:sz w:val="24"/>
                <w:szCs w:val="24"/>
              </w:rPr>
              <w:br/>
              <w:t xml:space="preserve">Referat </w:t>
            </w:r>
            <w:r w:rsidR="002F6927">
              <w:rPr>
                <w:rFonts w:ascii="Arial" w:hAnsi="Arial"/>
                <w:sz w:val="24"/>
                <w:szCs w:val="24"/>
              </w:rPr>
              <w:t>8503</w:t>
            </w:r>
            <w:r w:rsidRPr="00877391">
              <w:rPr>
                <w:rFonts w:ascii="Arial" w:hAnsi="Arial"/>
                <w:sz w:val="24"/>
                <w:szCs w:val="24"/>
              </w:rPr>
              <w:t xml:space="preserve"> </w:t>
            </w:r>
            <w:r w:rsidR="002F6927">
              <w:rPr>
                <w:rFonts w:ascii="Arial" w:hAnsi="Arial"/>
                <w:sz w:val="24"/>
                <w:szCs w:val="24"/>
              </w:rPr>
              <w:t>–</w:t>
            </w:r>
            <w:r w:rsidRPr="00877391">
              <w:rPr>
                <w:rFonts w:ascii="Arial" w:hAnsi="Arial"/>
                <w:sz w:val="24"/>
                <w:szCs w:val="24"/>
              </w:rPr>
              <w:t xml:space="preserve"> </w:t>
            </w:r>
            <w:r w:rsidR="002F6927">
              <w:rPr>
                <w:rFonts w:ascii="Arial" w:hAnsi="Arial"/>
                <w:sz w:val="24"/>
                <w:szCs w:val="24"/>
              </w:rPr>
              <w:t xml:space="preserve">Herrn </w:t>
            </w:r>
            <w:r w:rsidRPr="00877391">
              <w:rPr>
                <w:rFonts w:ascii="Arial" w:hAnsi="Arial"/>
                <w:sz w:val="24"/>
                <w:szCs w:val="24"/>
              </w:rPr>
              <w:t>Dr. Dirk Haupt</w:t>
            </w:r>
            <w:r w:rsidRPr="00877391">
              <w:rPr>
                <w:rFonts w:ascii="Arial" w:hAnsi="Arial"/>
                <w:sz w:val="24"/>
                <w:szCs w:val="24"/>
              </w:rPr>
              <w:br/>
              <w:t>Stiftsstraße 9</w:t>
            </w:r>
          </w:p>
          <w:p w:rsidR="00877391" w:rsidRPr="00877391" w:rsidRDefault="00877391" w:rsidP="00877391">
            <w:pPr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877391">
              <w:rPr>
                <w:rFonts w:ascii="Arial" w:hAnsi="Arial"/>
                <w:sz w:val="24"/>
                <w:szCs w:val="24"/>
              </w:rPr>
              <w:t>55116 Mainz</w:t>
            </w:r>
          </w:p>
        </w:tc>
      </w:tr>
    </w:tbl>
    <w:p w:rsidR="003D1DFF" w:rsidRDefault="003D1DFF">
      <w:pPr>
        <w:rPr>
          <w:sz w:val="18"/>
          <w:szCs w:val="18"/>
        </w:rPr>
      </w:pPr>
    </w:p>
    <w:p w:rsidR="003D1DFF" w:rsidRDefault="003D1DFF">
      <w:pPr>
        <w:rPr>
          <w:sz w:val="18"/>
          <w:szCs w:val="18"/>
        </w:rPr>
      </w:pPr>
    </w:p>
    <w:p w:rsidR="003D1DFF" w:rsidRDefault="003D1DFF">
      <w:pPr>
        <w:rPr>
          <w:sz w:val="18"/>
          <w:szCs w:val="18"/>
        </w:rPr>
      </w:pPr>
    </w:p>
    <w:p w:rsidR="003D1DFF" w:rsidRDefault="003D1DFF">
      <w:pPr>
        <w:rPr>
          <w:sz w:val="18"/>
          <w:szCs w:val="18"/>
        </w:rPr>
      </w:pPr>
    </w:p>
    <w:p w:rsidR="003D1DFF" w:rsidRDefault="003D1DFF">
      <w:pPr>
        <w:rPr>
          <w:sz w:val="16"/>
          <w:szCs w:val="16"/>
        </w:rPr>
      </w:pPr>
    </w:p>
    <w:p w:rsidR="003D1DFF" w:rsidRDefault="00BD0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31"/>
        </w:tabs>
        <w:spacing w:line="360" w:lineRule="auto"/>
        <w:ind w:left="113"/>
        <w:jc w:val="center"/>
        <w:rPr>
          <w:sz w:val="24"/>
          <w:u w:val="single"/>
        </w:rPr>
      </w:pPr>
      <w:r>
        <w:rPr>
          <w:b/>
          <w:sz w:val="24"/>
          <w:u w:val="single"/>
        </w:rPr>
        <w:t>E R K L Ä R U N G</w:t>
      </w:r>
      <w:r>
        <w:rPr>
          <w:sz w:val="24"/>
          <w:u w:val="single"/>
        </w:rPr>
        <w:t xml:space="preserve">     </w:t>
      </w:r>
      <w:r>
        <w:rPr>
          <w:b/>
          <w:sz w:val="24"/>
          <w:u w:val="single"/>
        </w:rPr>
        <w:t xml:space="preserve">zum </w:t>
      </w:r>
      <w:r w:rsidR="00081FD9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Zuwendungsbescheid</w:t>
      </w:r>
    </w:p>
    <w:p w:rsidR="00081FD9" w:rsidRDefault="00BD0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31"/>
        </w:tabs>
        <w:ind w:left="113"/>
        <w:jc w:val="center"/>
        <w:rPr>
          <w:i/>
          <w:sz w:val="22"/>
          <w:szCs w:val="22"/>
        </w:rPr>
      </w:pPr>
      <w:r w:rsidRPr="00081FD9">
        <w:rPr>
          <w:i/>
          <w:sz w:val="22"/>
          <w:szCs w:val="22"/>
        </w:rPr>
        <w:t>(</w:t>
      </w:r>
      <w:r w:rsidR="00081FD9" w:rsidRPr="00081FD9">
        <w:rPr>
          <w:i/>
          <w:sz w:val="22"/>
          <w:szCs w:val="22"/>
        </w:rPr>
        <w:t>Die Bestandskraft tritt sofort ein,</w:t>
      </w:r>
    </w:p>
    <w:p w:rsidR="003D1DFF" w:rsidRPr="00081FD9" w:rsidRDefault="00081FD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31"/>
        </w:tabs>
        <w:ind w:left="113"/>
        <w:jc w:val="center"/>
        <w:rPr>
          <w:i/>
          <w:sz w:val="22"/>
          <w:szCs w:val="22"/>
        </w:rPr>
      </w:pPr>
      <w:r w:rsidRPr="00081FD9">
        <w:rPr>
          <w:i/>
          <w:sz w:val="22"/>
          <w:szCs w:val="22"/>
        </w:rPr>
        <w:t xml:space="preserve"> wenn mit dieser Empfangsbestätigung auf die Einlegung eines Rechtsbehelfs verzichtet wird!</w:t>
      </w:r>
      <w:r w:rsidR="00BD04BD" w:rsidRPr="00081FD9">
        <w:rPr>
          <w:b/>
          <w:i/>
          <w:sz w:val="22"/>
          <w:szCs w:val="22"/>
        </w:rPr>
        <w:t>)</w:t>
      </w:r>
    </w:p>
    <w:p w:rsidR="003D1DFF" w:rsidRDefault="003D1DFF">
      <w:pPr>
        <w:tabs>
          <w:tab w:val="left" w:pos="8931"/>
        </w:tabs>
        <w:spacing w:line="240" w:lineRule="atLeast"/>
        <w:rPr>
          <w:sz w:val="22"/>
          <w:szCs w:val="22"/>
        </w:rPr>
      </w:pPr>
    </w:p>
    <w:p w:rsidR="003D1DFF" w:rsidRDefault="003D1DFF">
      <w:pPr>
        <w:pStyle w:val="normal15"/>
        <w:spacing w:before="0" w:line="240" w:lineRule="atLeast"/>
        <w:rPr>
          <w:rFonts w:ascii="Times New Roman" w:hAnsi="Times New Roman"/>
          <w:sz w:val="22"/>
          <w:szCs w:val="22"/>
        </w:rPr>
      </w:pPr>
    </w:p>
    <w:p w:rsidR="003D1DFF" w:rsidRDefault="00BD04BD">
      <w:pPr>
        <w:numPr>
          <w:ilvl w:val="0"/>
          <w:numId w:val="1"/>
        </w:numPr>
        <w:tabs>
          <w:tab w:val="clear" w:pos="720"/>
          <w:tab w:val="num" w:pos="360"/>
        </w:tabs>
        <w:ind w:left="360" w:right="-284"/>
        <w:jc w:val="both"/>
        <w:rPr>
          <w:sz w:val="24"/>
        </w:rPr>
      </w:pPr>
      <w:r>
        <w:rPr>
          <w:sz w:val="24"/>
        </w:rPr>
        <w:t xml:space="preserve">Der Zuwendungsbescheid des Ministeriums für </w:t>
      </w:r>
      <w:r w:rsidR="00877391">
        <w:rPr>
          <w:sz w:val="24"/>
        </w:rPr>
        <w:t>Wirtschaft, Verkehr, Landwirtschaft und Weinbau</w:t>
      </w:r>
      <w:r w:rsidR="0088449F">
        <w:rPr>
          <w:sz w:val="24"/>
        </w:rPr>
        <w:t xml:space="preserve"> </w:t>
      </w:r>
      <w:r>
        <w:rPr>
          <w:sz w:val="24"/>
        </w:rPr>
        <w:t xml:space="preserve">Rheinland-Pfalz, </w:t>
      </w:r>
      <w:r w:rsidR="00877391">
        <w:rPr>
          <w:sz w:val="24"/>
        </w:rPr>
        <w:t>Stiftsstraße 9</w:t>
      </w:r>
      <w:r>
        <w:rPr>
          <w:sz w:val="24"/>
        </w:rPr>
        <w:t>, 55116 Mainz</w:t>
      </w:r>
      <w:r w:rsidR="00081FD9">
        <w:rPr>
          <w:sz w:val="24"/>
        </w:rPr>
        <w:t>,</w:t>
      </w:r>
    </w:p>
    <w:tbl>
      <w:tblPr>
        <w:tblW w:w="921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D1DFF">
        <w:tc>
          <w:tcPr>
            <w:tcW w:w="4605" w:type="dxa"/>
          </w:tcPr>
          <w:p w:rsidR="003D1DFF" w:rsidRDefault="00B61932">
            <w:pPr>
              <w:tabs>
                <w:tab w:val="left" w:pos="5103"/>
              </w:tabs>
              <w:spacing w:before="120" w:after="120"/>
              <w:rPr>
                <w:b/>
                <w:sz w:val="2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3215640</wp:posOffset>
                      </wp:positionH>
                      <wp:positionV relativeFrom="paragraph">
                        <wp:posOffset>287020</wp:posOffset>
                      </wp:positionV>
                      <wp:extent cx="2469515" cy="635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951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pt,22.6pt" to="447.6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287020</wp:posOffset>
                      </wp:positionV>
                      <wp:extent cx="2469515" cy="635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951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22.6pt" to="217.2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="00BD04BD">
              <w:rPr>
                <w:b/>
                <w:sz w:val="24"/>
              </w:rPr>
              <w:t xml:space="preserve">Az.: </w:t>
            </w:r>
          </w:p>
          <w:p w:rsidR="003D1DFF" w:rsidRPr="00081FD9" w:rsidRDefault="003D1DFF" w:rsidP="00B61932">
            <w:pPr>
              <w:tabs>
                <w:tab w:val="left" w:pos="5103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</w:tcPr>
          <w:p w:rsidR="003D1DFF" w:rsidRDefault="00BD04BD" w:rsidP="00D545DF">
            <w:pPr>
              <w:tabs>
                <w:tab w:val="left" w:pos="5103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vom </w:t>
            </w:r>
          </w:p>
        </w:tc>
      </w:tr>
      <w:tr w:rsidR="003D1DFF" w:rsidRPr="00877391">
        <w:trPr>
          <w:trHeight w:val="1160"/>
        </w:trPr>
        <w:tc>
          <w:tcPr>
            <w:tcW w:w="9210" w:type="dxa"/>
            <w:gridSpan w:val="2"/>
          </w:tcPr>
          <w:p w:rsidR="003D1DFF" w:rsidRPr="00877391" w:rsidRDefault="00877391">
            <w:pPr>
              <w:pStyle w:val="Text-MWV"/>
              <w:spacing w:line="30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77391">
              <w:rPr>
                <w:rFonts w:ascii="Times New Roman" w:hAnsi="Times New Roman"/>
                <w:b/>
              </w:rPr>
              <w:t>B</w:t>
            </w:r>
            <w:r w:rsidR="00BD04BD" w:rsidRPr="00877391">
              <w:rPr>
                <w:rFonts w:ascii="Times New Roman" w:hAnsi="Times New Roman"/>
                <w:b/>
              </w:rPr>
              <w:t>etreffend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D04BD" w:rsidRPr="00877391">
              <w:rPr>
                <w:rFonts w:ascii="Times New Roman" w:hAnsi="Times New Roman"/>
                <w:b/>
              </w:rPr>
              <w:t xml:space="preserve"> </w:t>
            </w:r>
            <w:r w:rsidR="00BD04BD" w:rsidRPr="00877391">
              <w:rPr>
                <w:rFonts w:ascii="Times New Roman" w:hAnsi="Times New Roman"/>
                <w:b/>
                <w:sz w:val="22"/>
                <w:szCs w:val="22"/>
              </w:rPr>
              <w:t>(Bitte immer den Titel des Forschungsprojektes</w:t>
            </w:r>
            <w:r w:rsidR="00081FD9" w:rsidRPr="00877391">
              <w:rPr>
                <w:rFonts w:ascii="Times New Roman" w:hAnsi="Times New Roman"/>
                <w:b/>
                <w:sz w:val="22"/>
                <w:szCs w:val="22"/>
              </w:rPr>
              <w:t xml:space="preserve"> und Projektleiter/in angeben</w:t>
            </w:r>
            <w:r w:rsidR="00BD04BD" w:rsidRPr="00877391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3D1DFF" w:rsidRPr="00877391" w:rsidRDefault="003D1DFF" w:rsidP="00D545DF">
            <w:pPr>
              <w:pStyle w:val="BetreffBezug"/>
              <w:spacing w:before="100" w:beforeAutospacing="1" w:line="360" w:lineRule="exact"/>
              <w:ind w:left="2518" w:hanging="2518"/>
              <w:rPr>
                <w:rFonts w:ascii="Times New Roman" w:hAnsi="Times New Roman" w:cs="Times New Roman"/>
                <w:b w:val="0"/>
                <w:szCs w:val="20"/>
              </w:rPr>
            </w:pPr>
          </w:p>
          <w:p w:rsidR="00D545DF" w:rsidRPr="00877391" w:rsidRDefault="00D545DF" w:rsidP="00D545DF">
            <w:pPr>
              <w:pStyle w:val="BetreffBezug"/>
              <w:spacing w:before="100" w:beforeAutospacing="1" w:line="360" w:lineRule="exact"/>
              <w:ind w:left="2518" w:hanging="2518"/>
              <w:rPr>
                <w:rFonts w:ascii="Times New Roman" w:hAnsi="Times New Roman" w:cs="Times New Roman"/>
                <w:b w:val="0"/>
                <w:szCs w:val="20"/>
              </w:rPr>
            </w:pPr>
          </w:p>
          <w:p w:rsidR="00D545DF" w:rsidRPr="00877391" w:rsidRDefault="00D545DF" w:rsidP="00D545DF">
            <w:pPr>
              <w:pStyle w:val="BetreffBezug"/>
              <w:spacing w:before="100" w:beforeAutospacing="1" w:line="360" w:lineRule="exact"/>
              <w:ind w:left="2518" w:hanging="2518"/>
              <w:rPr>
                <w:rFonts w:ascii="Times New Roman" w:hAnsi="Times New Roman" w:cs="Times New Roman"/>
                <w:b w:val="0"/>
                <w:szCs w:val="20"/>
              </w:rPr>
            </w:pPr>
          </w:p>
        </w:tc>
      </w:tr>
      <w:tr w:rsidR="003D1DFF">
        <w:trPr>
          <w:trHeight w:val="90"/>
        </w:trPr>
        <w:tc>
          <w:tcPr>
            <w:tcW w:w="4605" w:type="dxa"/>
          </w:tcPr>
          <w:p w:rsidR="003D1DFF" w:rsidRDefault="00BD04BD">
            <w:pPr>
              <w:spacing w:line="200" w:lineRule="atLeast"/>
              <w:rPr>
                <w:sz w:val="24"/>
              </w:rPr>
            </w:pPr>
            <w:r>
              <w:rPr>
                <w:sz w:val="24"/>
              </w:rPr>
              <w:t xml:space="preserve">ist hier am </w:t>
            </w:r>
          </w:p>
        </w:tc>
        <w:tc>
          <w:tcPr>
            <w:tcW w:w="4605" w:type="dxa"/>
          </w:tcPr>
          <w:p w:rsidR="003D1DFF" w:rsidRDefault="00BD04BD">
            <w:pPr>
              <w:spacing w:line="200" w:lineRule="atLeast"/>
              <w:rPr>
                <w:sz w:val="24"/>
              </w:rPr>
            </w:pPr>
            <w:r>
              <w:rPr>
                <w:sz w:val="24"/>
              </w:rPr>
              <w:t>eingegangen.</w:t>
            </w:r>
          </w:p>
        </w:tc>
      </w:tr>
    </w:tbl>
    <w:p w:rsidR="003D1DFF" w:rsidRDefault="00B61932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100330</wp:posOffset>
                </wp:positionV>
                <wp:extent cx="21336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7.9pt" to="243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BD04BD">
        <w:rPr>
          <w:sz w:val="24"/>
        </w:rPr>
        <w:t xml:space="preserve">  </w:t>
      </w:r>
    </w:p>
    <w:p w:rsidR="003D1DFF" w:rsidRDefault="003D1DFF">
      <w:pPr>
        <w:rPr>
          <w:sz w:val="22"/>
          <w:szCs w:val="22"/>
        </w:rPr>
      </w:pPr>
    </w:p>
    <w:p w:rsidR="003D1DFF" w:rsidRDefault="00BD04B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24"/>
        </w:rPr>
      </w:pPr>
      <w:r>
        <w:rPr>
          <w:sz w:val="24"/>
        </w:rPr>
        <w:t xml:space="preserve">Hiermit wird ausdrücklich das Einverständnis mit dem Inhalt des vorgenannten Zuwendungsbescheides erklärt. </w:t>
      </w:r>
      <w:r>
        <w:rPr>
          <w:b/>
          <w:sz w:val="24"/>
        </w:rPr>
        <w:t>Auf die Einlegung von Rechtsmittel gegen den Bescheid wird verzichtet.</w:t>
      </w:r>
    </w:p>
    <w:p w:rsidR="003D1DFF" w:rsidRDefault="003D1DFF">
      <w:pPr>
        <w:rPr>
          <w:sz w:val="22"/>
          <w:szCs w:val="22"/>
        </w:rPr>
      </w:pPr>
    </w:p>
    <w:p w:rsidR="003D1DFF" w:rsidRDefault="003D1DFF">
      <w:pPr>
        <w:rPr>
          <w:sz w:val="22"/>
          <w:szCs w:val="22"/>
        </w:rPr>
      </w:pPr>
    </w:p>
    <w:p w:rsidR="003D1DFF" w:rsidRDefault="003D1DFF">
      <w:pPr>
        <w:rPr>
          <w:sz w:val="24"/>
        </w:rPr>
      </w:pPr>
    </w:p>
    <w:p w:rsidR="003D1DFF" w:rsidRDefault="003D1DFF">
      <w:pPr>
        <w:rPr>
          <w:sz w:val="24"/>
        </w:rPr>
      </w:pPr>
    </w:p>
    <w:p w:rsidR="003D1DFF" w:rsidRDefault="00BD04BD">
      <w:pPr>
        <w:rPr>
          <w:sz w:val="24"/>
        </w:rPr>
      </w:pPr>
      <w:r>
        <w:rPr>
          <w:sz w:val="24"/>
        </w:rPr>
        <w:t>____________________________________</w:t>
      </w:r>
    </w:p>
    <w:p w:rsidR="003D1DFF" w:rsidRDefault="00BD04BD">
      <w:r>
        <w:t>(Rechtsverbindliche Unterschrift d. Antragstellers/in)</w:t>
      </w:r>
    </w:p>
    <w:sectPr w:rsidR="003D1DFF">
      <w:headerReference w:type="default" r:id="rId9"/>
      <w:footerReference w:type="default" r:id="rId10"/>
      <w:pgSz w:w="11907" w:h="16840" w:code="9"/>
      <w:pgMar w:top="142" w:right="1134" w:bottom="899" w:left="1418" w:header="107" w:footer="359" w:gutter="0"/>
      <w:paperSrc w:first="261" w:other="26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A6" w:rsidRDefault="00D310A6">
      <w:r>
        <w:separator/>
      </w:r>
    </w:p>
  </w:endnote>
  <w:endnote w:type="continuationSeparator" w:id="0">
    <w:p w:rsidR="00D310A6" w:rsidRDefault="00D3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FF" w:rsidRDefault="00BD04BD">
    <w:pPr>
      <w:pStyle w:val="Fuzeile"/>
      <w:ind w:left="7371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IF </w:instrText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5C506D">
      <w:rPr>
        <w:noProof/>
        <w:sz w:val="22"/>
      </w:rPr>
      <w:instrText>1</w:instrText>
    </w:r>
    <w:r>
      <w:rPr>
        <w:sz w:val="22"/>
      </w:rPr>
      <w:fldChar w:fldCharType="end"/>
    </w:r>
    <w:r>
      <w:rPr>
        <w:sz w:val="22"/>
      </w:rPr>
      <w:instrText xml:space="preserve"> &lt;&gt; </w:instrText>
    </w:r>
    <w:r>
      <w:rPr>
        <w:sz w:val="22"/>
      </w:rPr>
      <w:fldChar w:fldCharType="begin"/>
    </w:r>
    <w:r>
      <w:rPr>
        <w:sz w:val="22"/>
      </w:rPr>
      <w:instrText>NUMPAGES</w:instrText>
    </w:r>
    <w:r>
      <w:rPr>
        <w:sz w:val="22"/>
      </w:rPr>
      <w:fldChar w:fldCharType="separate"/>
    </w:r>
    <w:r w:rsidR="005C506D">
      <w:rPr>
        <w:noProof/>
        <w:sz w:val="22"/>
      </w:rPr>
      <w:instrText>1</w:instrText>
    </w:r>
    <w:r>
      <w:rPr>
        <w:sz w:val="22"/>
      </w:rPr>
      <w:fldChar w:fldCharType="end"/>
    </w:r>
    <w:r>
      <w:rPr>
        <w:sz w:val="22"/>
      </w:rPr>
      <w:instrText xml:space="preserve"> "- </w:instrText>
    </w:r>
    <w:r>
      <w:rPr>
        <w:sz w:val="22"/>
      </w:rPr>
      <w:fldChar w:fldCharType="begin"/>
    </w:r>
    <w:r>
      <w:rPr>
        <w:sz w:val="22"/>
      </w:rPr>
      <w:instrText>=(</w:instrText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>
      <w:rPr>
        <w:noProof/>
        <w:sz w:val="22"/>
      </w:rPr>
      <w:instrText>2</w:instrText>
    </w:r>
    <w:r>
      <w:rPr>
        <w:sz w:val="22"/>
      </w:rPr>
      <w:fldChar w:fldCharType="end"/>
    </w:r>
    <w:r>
      <w:rPr>
        <w:sz w:val="22"/>
      </w:rPr>
      <w:instrText xml:space="preserve"> + 1)</w:instrText>
    </w:r>
    <w:r>
      <w:rPr>
        <w:sz w:val="22"/>
      </w:rPr>
      <w:fldChar w:fldCharType="separate"/>
    </w:r>
    <w:r>
      <w:rPr>
        <w:noProof/>
        <w:sz w:val="22"/>
      </w:rPr>
      <w:instrText>3</w:instrText>
    </w:r>
    <w:r>
      <w:rPr>
        <w:sz w:val="22"/>
      </w:rPr>
      <w:fldChar w:fldCharType="end"/>
    </w:r>
    <w:r>
      <w:rPr>
        <w:sz w:val="22"/>
      </w:rPr>
      <w:instrText xml:space="preserve"> -"</w:instrText>
    </w:r>
    <w:r>
      <w:rPr>
        <w:sz w:val="22"/>
      </w:rPr>
      <w:fldChar w:fldCharType="end"/>
    </w:r>
  </w:p>
  <w:p w:rsidR="003D1DFF" w:rsidRDefault="003D1D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A6" w:rsidRDefault="00D310A6">
      <w:r>
        <w:separator/>
      </w:r>
    </w:p>
  </w:footnote>
  <w:footnote w:type="continuationSeparator" w:id="0">
    <w:p w:rsidR="00D310A6" w:rsidRDefault="00D31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FF" w:rsidRDefault="00BD04BD">
    <w:pPr>
      <w:pStyle w:val="Kopfzeile"/>
      <w:jc w:val="center"/>
      <w:rPr>
        <w:rFonts w:ascii="Arial" w:hAnsi="Arial"/>
      </w:rPr>
    </w:pPr>
    <w:r>
      <w:rPr>
        <w:rStyle w:val="Seitenzahl"/>
        <w:rFonts w:ascii="Arial" w:hAnsi="Arial"/>
      </w:rPr>
      <w:t xml:space="preserve">Seite -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 w:rsidR="005C506D">
      <w:rPr>
        <w:rStyle w:val="Seitenzahl"/>
        <w:rFonts w:ascii="Arial" w:hAnsi="Arial"/>
        <w:noProof/>
      </w:rPr>
      <w:t>1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CF0"/>
    <w:multiLevelType w:val="hybridMultilevel"/>
    <w:tmpl w:val="38D0CC2E"/>
    <w:lvl w:ilvl="0" w:tplc="8B32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32"/>
    <w:rsid w:val="0000283F"/>
    <w:rsid w:val="0007694E"/>
    <w:rsid w:val="00081FD9"/>
    <w:rsid w:val="000F5205"/>
    <w:rsid w:val="002F6927"/>
    <w:rsid w:val="003116E7"/>
    <w:rsid w:val="003D1DFF"/>
    <w:rsid w:val="004522CD"/>
    <w:rsid w:val="00464803"/>
    <w:rsid w:val="005C506D"/>
    <w:rsid w:val="00671965"/>
    <w:rsid w:val="006B04A7"/>
    <w:rsid w:val="00877391"/>
    <w:rsid w:val="0088449F"/>
    <w:rsid w:val="008B723C"/>
    <w:rsid w:val="00A863A4"/>
    <w:rsid w:val="00B61932"/>
    <w:rsid w:val="00B94441"/>
    <w:rsid w:val="00BD04BD"/>
    <w:rsid w:val="00D310A6"/>
    <w:rsid w:val="00D4116D"/>
    <w:rsid w:val="00D545DF"/>
    <w:rsid w:val="00F8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normal15">
    <w:name w:val="normal1.5"/>
    <w:basedOn w:val="Standard"/>
    <w:pPr>
      <w:spacing w:before="360" w:line="360" w:lineRule="atLeast"/>
    </w:pPr>
    <w:rPr>
      <w:rFonts w:ascii="Arial" w:hAnsi="Arial"/>
      <w:sz w:val="24"/>
    </w:rPr>
  </w:style>
  <w:style w:type="paragraph" w:customStyle="1" w:styleId="Text-MWV">
    <w:name w:val="Text-MWV"/>
    <w:basedOn w:val="Standard"/>
    <w:pPr>
      <w:spacing w:after="120" w:line="320" w:lineRule="atLeast"/>
    </w:pPr>
    <w:rPr>
      <w:rFonts w:ascii="Arial" w:hAnsi="Arial"/>
      <w:sz w:val="24"/>
    </w:rPr>
  </w:style>
  <w:style w:type="paragraph" w:customStyle="1" w:styleId="BetreffBezug">
    <w:name w:val="Betreff/Bezug"/>
    <w:autoRedefine/>
    <w:rsid w:val="00B61932"/>
    <w:pPr>
      <w:tabs>
        <w:tab w:val="left" w:pos="2520"/>
      </w:tabs>
      <w:suppressAutoHyphens/>
      <w:overflowPunct w:val="0"/>
      <w:autoSpaceDE w:val="0"/>
      <w:autoSpaceDN w:val="0"/>
      <w:adjustRightInd w:val="0"/>
      <w:spacing w:before="360" w:after="100" w:afterAutospacing="1" w:line="240" w:lineRule="exact"/>
      <w:textAlignment w:val="baseline"/>
    </w:pPr>
    <w:rPr>
      <w:rFonts w:ascii="Arial" w:hAnsi="Arial" w:cs="Arial"/>
      <w:b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1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normal15">
    <w:name w:val="normal1.5"/>
    <w:basedOn w:val="Standard"/>
    <w:pPr>
      <w:spacing w:before="360" w:line="360" w:lineRule="atLeast"/>
    </w:pPr>
    <w:rPr>
      <w:rFonts w:ascii="Arial" w:hAnsi="Arial"/>
      <w:sz w:val="24"/>
    </w:rPr>
  </w:style>
  <w:style w:type="paragraph" w:customStyle="1" w:styleId="Text-MWV">
    <w:name w:val="Text-MWV"/>
    <w:basedOn w:val="Standard"/>
    <w:pPr>
      <w:spacing w:after="120" w:line="320" w:lineRule="atLeast"/>
    </w:pPr>
    <w:rPr>
      <w:rFonts w:ascii="Arial" w:hAnsi="Arial"/>
      <w:sz w:val="24"/>
    </w:rPr>
  </w:style>
  <w:style w:type="paragraph" w:customStyle="1" w:styleId="BetreffBezug">
    <w:name w:val="Betreff/Bezug"/>
    <w:autoRedefine/>
    <w:rsid w:val="00B61932"/>
    <w:pPr>
      <w:tabs>
        <w:tab w:val="left" w:pos="2520"/>
      </w:tabs>
      <w:suppressAutoHyphens/>
      <w:overflowPunct w:val="0"/>
      <w:autoSpaceDE w:val="0"/>
      <w:autoSpaceDN w:val="0"/>
      <w:adjustRightInd w:val="0"/>
      <w:spacing w:before="360" w:after="100" w:afterAutospacing="1" w:line="240" w:lineRule="exact"/>
      <w:textAlignment w:val="baseline"/>
    </w:pPr>
    <w:rPr>
      <w:rFonts w:ascii="Arial" w:hAnsi="Arial" w:cs="Arial"/>
      <w:b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1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autoupdate="false">
  <f:record ref="">
    <f:field ref="objname" par="" edit="true" text="HHJ 2016 - an ADD u MWVLW - Erklärung zum Zuwendungsbescheid_Rechtsbehelfsverzicht"/>
    <f:field ref="objsubject" par="" edit="true" text=""/>
    <f:field ref="objcreatedby" par="" text="Harris, Edith"/>
    <f:field ref="objcreatedat" par="" text="31.05.2016 15:18:46"/>
    <f:field ref="objchangedby" par="" text="Harris, Edith"/>
    <f:field ref="objmodifiedat" par="" text="31.05.2016 15:30:26"/>
    <f:field ref="doc_FSCFOLIO_1_1001_FieldDocumentNumber" par="" text=""/>
    <f:field ref="doc_FSCFOLIO_1_1001_FieldSubject" par="" edit="true" text=""/>
    <f:field ref="FSCFOLIO_1_1001_FieldCurrentUser" par="" text="Edith Harris"/>
    <f:field ref="CCAPRECONFIG_15_1001_Objektname" par="" edit="true" text="HHJ 2016 - an ADD u MWVLW - Erklärung zum Zuwendungsbescheid_Rechtsbehelfsverzicht"/>
    <f:field ref="DEPRECONFIG_15_1001_Objektname" par="" edit="true" text="HHJ 2016 - an ADD u MWVLW - Erklärung zum Zuwendungsbescheid_Rechtsbehelfsverzicht"/>
  </f:record>
  <f:record inx="1" ref="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"/>
    <f:field ref="DEPRECONFIG_15_1001_Geschlecht" par="" text=""/>
    <f:field ref="DEPRECONFIG_15_1001_Geburtsdatum" par="" text=""/>
    <f:field ref="DEPRECONFIG_15_1001_Bundesland" par="" text=""/>
    <f:field ref="DEPRECONFIG_15_1001_Land" par="" text=""/>
    <f:field ref="DEPRECONFIG_15_1001_Organisationsname" par="" text=""/>
    <f:field ref="DEPRECONFIG_15_1001_Organisationskurzname" par="" text=""/>
    <f:field ref="DEPRECONFIG_15_1001_Zustellvermerk" par="" text=""/>
    <f:field ref="DEPRECONFIG_15_1001_Kopietext" par="" text=""/>
    <f:field ref="MUFVCFG_10_501_Organisation" par="" text=""/>
    <f:field ref="MUFVCFG_10_501_PersonUebergeordneteOrg" par="" text=""/>
    <f:field ref="MUFVCFG_10_501_OrgUebergeordneteOrg" par="" text=""/>
    <f:field ref="MUFVCFG_10_501_Postfach" par="" text=""/>
    <f:field ref="MUFVCFG_10_501_Dienstbezeichnung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</f:display>
  <f:display par="" text="Serialcontext &gt; Adressat/innen">
    <f:field ref="DEPRECONFIG_15_1001_Anrede" text="Anrede"/>
    <f:field ref="DEPRECONFIG_15_1001_Bundesland" text="Bundesland"/>
    <f:field ref="MUFVCFG_10_501_Dienstbezeichnung" text="Dienstbezeichnung"/>
    <f:field ref="DEPRECONFIG_15_1001_EMailAdresse" text="E-Mail-Adresse"/>
    <f:field ref="DEPRECONFIG_15_1001_Geburtsdatum" text="Geburtsdatum"/>
    <f:field ref="DEPRECONFIG_15_1001_Geschlecht" text="Geschlecht"/>
    <f:field ref="DEPRECONFIG_15_1001_Hausnummer" text="Hausnummer"/>
    <f:field ref="DEPRECONFIG_15_1001_Kopietext" text="Kopietext"/>
    <f:field ref="DEPRECONFIG_15_1001_Land" text="Land"/>
    <f:field ref="DEPRECONFIG_15_1001_Nachname" text="Nachname"/>
    <f:field ref="MUFVCFG_10_501_Organisation" text="Organisation"/>
    <f:field ref="DEPRECONFIG_15_1001_Organisationskurzname" text="Organisationskurzname"/>
    <f:field ref="DEPRECONFIG_15_1001_Organisationsname" text="Organisationsname"/>
    <f:field ref="MUFVCFG_10_501_OrgUebergeordneteOrg" text="OrgUebergeordneteOrg"/>
    <f:field ref="DEPRECONFIG_15_1001_Ort" text="Ort"/>
    <f:field ref="MUFVCFG_10_501_PersonUebergeordneteOrg" text="PersonUebergeordneteOrg"/>
    <f:field ref="MUFVCFG_10_501_Postfach" text="Postfach"/>
    <f:field ref="DEPRECONFIG_15_1001_Postleitzahl" text="Postleitzahl"/>
    <f:field ref="DEPRECONFIG_15_1001_Strasse" text="Strasse"/>
    <f:field ref="DEPRECONFIG_15_1001_Titel" text="Titel"/>
    <f:field ref="DEPRECONFIG_15_1001_Vorname" text="Vorname"/>
    <f:field ref="DEPRECONFIG_15_1001_Zustellvermerk" text="Zustellvermerk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AFD6CE8A.dotm</Template>
  <TotalTime>0</TotalTime>
  <Pages>1</Pages>
  <Words>121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MWVLW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Edith</dc:creator>
  <cp:lastModifiedBy>Harris, Edith (Ref. 8503)</cp:lastModifiedBy>
  <cp:revision>7</cp:revision>
  <cp:lastPrinted>2019-07-09T17:27:00Z</cp:lastPrinted>
  <dcterms:created xsi:type="dcterms:W3CDTF">2017-08-09T16:06:00Z</dcterms:created>
  <dcterms:modified xsi:type="dcterms:W3CDTF">2019-07-09T17:28:00Z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FSC#MUFPreConfig@10.501:OwnerMUF">
    <vt:lpwstr>Frau Edith Harris</vt:lpwstr>
  </op:property>
  <op:property fmtid="{D5CDD505-2E9C-101B-9397-08002B2CF9AE}" pid="3" name="FSC#MUFPreConfig@10.501:IncomingExternalRef">
    <vt:lpwstr/>
  </op:property>
  <op:property fmtid="{D5CDD505-2E9C-101B-9397-08002B2CF9AE}" pid="4" name="FSC#MUFPreConfig@10.501:OwnerEmail">
    <vt:lpwstr>Edith.Harris@mwvlw.rlp.de</vt:lpwstr>
  </op:property>
  <op:property fmtid="{D5CDD505-2E9C-101B-9397-08002B2CF9AE}" pid="5" name="FSC#MUFPreConfig@10.501:ProcedureSubject">
    <vt:lpwstr/>
  </op:property>
  <op:property fmtid="{D5CDD505-2E9C-101B-9397-08002B2CF9AE}" pid="6" name="FSC#MUFPreConfig@10.501:Procedure">
    <vt:lpwstr>104-61 40/2012-22</vt:lpwstr>
  </op:property>
  <op:property fmtid="{D5CDD505-2E9C-101B-9397-08002B2CF9AE}" pid="7" name="FSC#MUFPreConfig@10.501:SubjectAreaFile">
    <vt:lpwstr>104-61 40</vt:lpwstr>
  </op:property>
  <op:property fmtid="{D5CDD505-2E9C-101B-9397-08002B2CF9AE}" pid="8" name="FSC#MUFPreConfig@10.501:AbtEmail">
    <vt:lpwstr>RP-Hygiene@muf.rlp.de</vt:lpwstr>
  </op:property>
  <op:property fmtid="{D5CDD505-2E9C-101B-9397-08002B2CF9AE}" pid="9" name="FSC#MUFPreConfig@10.501:RefEmail">
    <vt:lpwstr/>
  </op:property>
  <op:property fmtid="{D5CDD505-2E9C-101B-9397-08002B2CF9AE}" pid="10" name="FSC#MUFPreConfig@10.501:PresentationEmail">
    <vt:lpwstr>Edith.Harris@mwvlw.rlp.de</vt:lpwstr>
  </op:property>
  <op:property fmtid="{D5CDD505-2E9C-101B-9397-08002B2CF9AE}" pid="11" name="FSC#MUFPreConfig@10.501:shortnameGroup">
    <vt:lpwstr>10413</vt:lpwstr>
  </op:property>
  <op:property fmtid="{D5CDD505-2E9C-101B-9397-08002B2CF9AE}" pid="12" name="FSC#MUFPreConfig@10.501:addresseeupperGroup">
    <vt:lpwstr/>
  </op:property>
  <op:property fmtid="{D5CDD505-2E9C-101B-9397-08002B2CF9AE}" pid="13" name="FSC#MUFPreConfig@10.501:addresseename">
    <vt:lpwstr/>
  </op:property>
  <op:property fmtid="{D5CDD505-2E9C-101B-9397-08002B2CF9AE}" pid="14" name="FSC#MUFPreConfig@10.501:addresseeStreetPobox">
    <vt:lpwstr/>
  </op:property>
  <op:property fmtid="{D5CDD505-2E9C-101B-9397-08002B2CF9AE}" pid="15" name="FSC#MUFPreConfig@10.501:addresseecity">
    <vt:lpwstr/>
  </op:property>
  <op:property fmtid="{D5CDD505-2E9C-101B-9397-08002B2CF9AE}" pid="16" name="FSC#MUFPreConfig@10.501:Struktureinheit">
    <vt:lpwstr>Referat</vt:lpwstr>
  </op:property>
  <op:property fmtid="{D5CDD505-2E9C-101B-9397-08002B2CF9AE}" pid="17" name="FSC#MUFPreConfig@10.501:DecisionSubject">
    <vt:lpwstr>Wirtschaftlichkeitsanaylse - Zuwendungsbescheid 2016</vt:lpwstr>
  </op:property>
  <op:property fmtid="{D5CDD505-2E9C-101B-9397-08002B2CF9AE}" pid="18" name="FSC#MUFPreConfig@10.501:addresseesalutation">
    <vt:lpwstr/>
  </op:property>
  <op:property fmtid="{D5CDD505-2E9C-101B-9397-08002B2CF9AE}" pid="19" name="FSC#MUFPreConfig@10.501:addresseeprofession">
    <vt:lpwstr/>
  </op:property>
  <op:property fmtid="{D5CDD505-2E9C-101B-9397-08002B2CF9AE}" pid="20" name="FSC#MUFPreConfig@10.501:addressees">
    <vt:lpwstr>_x000d_
_x000d_
_x000d_
_x000d_
_x000d_
_x000d_
_x000d_
_x000d_
_x000d_
_x000d_
_x000d_
</vt:lpwstr>
  </op:property>
  <op:property fmtid="{D5CDD505-2E9C-101B-9397-08002B2CF9AE}" pid="21" name="FSC#MUFPreConfig@10.501:author">
    <vt:lpwstr>Frau Edith Harris</vt:lpwstr>
  </op:property>
  <op:property fmtid="{D5CDD505-2E9C-101B-9397-08002B2CF9AE}" pid="22" name="FSC#MUFPreConfig@10.501:authoremail">
    <vt:lpwstr>Edith.Harris@mwvlw.rlp.de</vt:lpwstr>
  </op:property>
  <op:property fmtid="{D5CDD505-2E9C-101B-9397-08002B2CF9AE}" pid="23" name="FSC#MUFPreConfig@10.501:authortel">
    <vt:lpwstr>2479</vt:lpwstr>
  </op:property>
  <op:property fmtid="{D5CDD505-2E9C-101B-9397-08002B2CF9AE}" pid="24" name="FSC#MUFPreConfig@10.501:authorfax">
    <vt:lpwstr>172479</vt:lpwstr>
  </op:property>
  <op:property fmtid="{D5CDD505-2E9C-101B-9397-08002B2CF9AE}" pid="25" name="FSC#MUFPreConfig@10.501:authorstruct">
    <vt:lpwstr>Referat</vt:lpwstr>
  </op:property>
  <op:property fmtid="{D5CDD505-2E9C-101B-9397-08002B2CF9AE}" pid="26" name="FSC#MUFPreConfig@10.501:authorgroupshort">
    <vt:lpwstr>10413</vt:lpwstr>
  </op:property>
  <op:property fmtid="{D5CDD505-2E9C-101B-9397-08002B2CF9AE}" pid="27" name="FSC#MUFPreConfig@10.501:incoming">
    <vt:lpwstr>104-61 40/2012-22#54</vt:lpwstr>
  </op:property>
  <op:property fmtid="{D5CDD505-2E9C-101B-9397-08002B2CF9AE}" pid="28" name="FSC#MUFPreConfig@10.501:objnamev">
    <vt:lpwstr>Bewilligungsbescheid_Dritte</vt:lpwstr>
  </op:property>
  <op:property fmtid="{D5CDD505-2E9C-101B-9397-08002B2CF9AE}" pid="29" name="FSC#MUFPreConfig@10.501:createdate">
    <vt:lpwstr>31.05.2016</vt:lpwstr>
  </op:property>
  <op:property fmtid="{D5CDD505-2E9C-101B-9397-08002B2CF9AE}" pid="30" name="FSC#COOELAK@1.1001:Subject">
    <vt:lpwstr>Institutionen</vt:lpwstr>
  </op:property>
  <op:property fmtid="{D5CDD505-2E9C-101B-9397-08002B2CF9AE}" pid="31" name="FSC#COOELAK@1.1001:FileReference">
    <vt:lpwstr>104-61 40</vt:lpwstr>
  </op:property>
  <op:property fmtid="{D5CDD505-2E9C-101B-9397-08002B2CF9AE}" pid="32" name="FSC#COOELAK@1.1001:FileRefYear">
    <vt:lpwstr>2011</vt:lpwstr>
  </op:property>
  <op:property fmtid="{D5CDD505-2E9C-101B-9397-08002B2CF9AE}" pid="33" name="FSC#COOELAK@1.1001:FileRefOrdinal">
    <vt:lpwstr>35990</vt:lpwstr>
  </op:property>
  <op:property fmtid="{D5CDD505-2E9C-101B-9397-08002B2CF9AE}" pid="34" name="FSC#COOELAK@1.1001:FileRefOU">
    <vt:lpwstr>104</vt:lpwstr>
  </op:property>
  <op:property fmtid="{D5CDD505-2E9C-101B-9397-08002B2CF9AE}" pid="35" name="FSC#COOELAK@1.1001:Organization">
    <vt:lpwstr/>
  </op:property>
  <op:property fmtid="{D5CDD505-2E9C-101B-9397-08002B2CF9AE}" pid="36" name="FSC#COOELAK@1.1001:Owner">
    <vt:lpwstr>Harris Edith</vt:lpwstr>
  </op:property>
  <op:property fmtid="{D5CDD505-2E9C-101B-9397-08002B2CF9AE}" pid="37" name="FSC#COOELAK@1.1001:OwnerExtension">
    <vt:lpwstr>2479</vt:lpwstr>
  </op:property>
  <op:property fmtid="{D5CDD505-2E9C-101B-9397-08002B2CF9AE}" pid="38" name="FSC#COOELAK@1.1001:OwnerFaxExtension">
    <vt:lpwstr>172479</vt:lpwstr>
  </op:property>
  <op:property fmtid="{D5CDD505-2E9C-101B-9397-08002B2CF9AE}" pid="39" name="FSC#COOELAK@1.1001:DispatchedBy">
    <vt:lpwstr/>
  </op:property>
  <op:property fmtid="{D5CDD505-2E9C-101B-9397-08002B2CF9AE}" pid="40" name="FSC#COOELAK@1.1001:DispatchedAt">
    <vt:lpwstr/>
  </op:property>
  <op:property fmtid="{D5CDD505-2E9C-101B-9397-08002B2CF9AE}" pid="41" name="FSC#COOELAK@1.1001:ApprovedBy">
    <vt:lpwstr/>
  </op:property>
  <op:property fmtid="{D5CDD505-2E9C-101B-9397-08002B2CF9AE}" pid="42" name="FSC#COOELAK@1.1001:ApprovedAt">
    <vt:lpwstr/>
  </op:property>
  <op:property fmtid="{D5CDD505-2E9C-101B-9397-08002B2CF9AE}" pid="43" name="FSC#COOELAK@1.1001:Department">
    <vt:lpwstr>10411 (Weinwirtschaftspolitik, Oenologie,Weinrecht, Ökologischer Weinbau)</vt:lpwstr>
  </op:property>
  <op:property fmtid="{D5CDD505-2E9C-101B-9397-08002B2CF9AE}" pid="44" name="FSC#COOELAK@1.1001:CreatedAt">
    <vt:lpwstr>31.05.2016</vt:lpwstr>
  </op:property>
  <op:property fmtid="{D5CDD505-2E9C-101B-9397-08002B2CF9AE}" pid="45" name="FSC#COOELAK@1.1001:OU">
    <vt:lpwstr>10413 (Weinmarkt, Wein- und Agrarmarketing,Agrarforschung, Staatsweingüter)</vt:lpwstr>
  </op:property>
  <op:property fmtid="{D5CDD505-2E9C-101B-9397-08002B2CF9AE}" pid="46" name="FSC#COOELAK@1.1001:Priority">
    <vt:lpwstr> ()</vt:lpwstr>
  </op:property>
  <op:property fmtid="{D5CDD505-2E9C-101B-9397-08002B2CF9AE}" pid="47" name="FSC#COOELAK@1.1001:ObjBarCode">
    <vt:lpwstr>*COO.2109.100.3.2662109*</vt:lpwstr>
  </op:property>
  <op:property fmtid="{D5CDD505-2E9C-101B-9397-08002B2CF9AE}" pid="48" name="FSC#COOELAK@1.1001:RefBarCode">
    <vt:lpwstr>*COO.2109.100.2.2563029*</vt:lpwstr>
  </op:property>
  <op:property fmtid="{D5CDD505-2E9C-101B-9397-08002B2CF9AE}" pid="49" name="FSC#COOELAK@1.1001:FileRefBarCode">
    <vt:lpwstr>*104-61 40*</vt:lpwstr>
  </op:property>
  <op:property fmtid="{D5CDD505-2E9C-101B-9397-08002B2CF9AE}" pid="50" name="FSC#COOELAK@1.1001:ExternalRef">
    <vt:lpwstr/>
  </op:property>
  <op:property fmtid="{D5CDD505-2E9C-101B-9397-08002B2CF9AE}" pid="51" name="FSC#COOELAK@1.1001:IncomingNumber">
    <vt:lpwstr/>
  </op:property>
  <op:property fmtid="{D5CDD505-2E9C-101B-9397-08002B2CF9AE}" pid="52" name="FSC#COOELAK@1.1001:IncomingSubject">
    <vt:lpwstr/>
  </op:property>
  <op:property fmtid="{D5CDD505-2E9C-101B-9397-08002B2CF9AE}" pid="53" name="FSC#COOELAK@1.1001:ProcessResponsible">
    <vt:lpwstr>Administrator, System</vt:lpwstr>
  </op:property>
  <op:property fmtid="{D5CDD505-2E9C-101B-9397-08002B2CF9AE}" pid="54" name="FSC#COOELAK@1.1001:ProcessResponsiblePhone">
    <vt:lpwstr/>
  </op:property>
  <op:property fmtid="{D5CDD505-2E9C-101B-9397-08002B2CF9AE}" pid="55" name="FSC#COOELAK@1.1001:ProcessResponsibleMail">
    <vt:lpwstr>dokma_admin@mueef.rlp.de</vt:lpwstr>
  </op:property>
  <op:property fmtid="{D5CDD505-2E9C-101B-9397-08002B2CF9AE}" pid="56" name="FSC#COOELAK@1.1001:ProcessResponsibleFax">
    <vt:lpwstr/>
  </op:property>
  <op:property fmtid="{D5CDD505-2E9C-101B-9397-08002B2CF9AE}" pid="57" name="FSC#COOELAK@1.1001:ApproverFirstName">
    <vt:lpwstr/>
  </op:property>
  <op:property fmtid="{D5CDD505-2E9C-101B-9397-08002B2CF9AE}" pid="58" name="FSC#COOELAK@1.1001:ApproverSurName">
    <vt:lpwstr/>
  </op:property>
  <op:property fmtid="{D5CDD505-2E9C-101B-9397-08002B2CF9AE}" pid="59" name="FSC#COOELAK@1.1001:ApproverTitle">
    <vt:lpwstr/>
  </op:property>
  <op:property fmtid="{D5CDD505-2E9C-101B-9397-08002B2CF9AE}" pid="60" name="FSC#COOELAK@1.1001:ExternalDate">
    <vt:lpwstr/>
  </op:property>
  <op:property fmtid="{D5CDD505-2E9C-101B-9397-08002B2CF9AE}" pid="61" name="FSC#COOELAK@1.1001:SettlementApprovedAt">
    <vt:lpwstr/>
  </op:property>
  <op:property fmtid="{D5CDD505-2E9C-101B-9397-08002B2CF9AE}" pid="62" name="FSC#COOELAK@1.1001:BaseNumber">
    <vt:lpwstr>61 40</vt:lpwstr>
  </op:property>
  <op:property fmtid="{D5CDD505-2E9C-101B-9397-08002B2CF9AE}" pid="63" name="FSC#COOELAK@1.1001:CurrentUserRolePos">
    <vt:lpwstr>Sachbearbeiter/in</vt:lpwstr>
  </op:property>
  <op:property fmtid="{D5CDD505-2E9C-101B-9397-08002B2CF9AE}" pid="64" name="FSC#COOELAK@1.1001:CurrentUserEmail">
    <vt:lpwstr>Edith.Harris@mwvlw.rlp.de</vt:lpwstr>
  </op:property>
  <op:property fmtid="{D5CDD505-2E9C-101B-9397-08002B2CF9AE}" pid="65" name="FSC#ELAKGOV@1.1001:PersonalSubjGender">
    <vt:lpwstr/>
  </op:property>
  <op:property fmtid="{D5CDD505-2E9C-101B-9397-08002B2CF9AE}" pid="66" name="FSC#ELAKGOV@1.1001:PersonalSubjFirstName">
    <vt:lpwstr/>
  </op:property>
  <op:property fmtid="{D5CDD505-2E9C-101B-9397-08002B2CF9AE}" pid="67" name="FSC#ELAKGOV@1.1001:PersonalSubjSurName">
    <vt:lpwstr/>
  </op:property>
  <op:property fmtid="{D5CDD505-2E9C-101B-9397-08002B2CF9AE}" pid="68" name="FSC#ELAKGOV@1.1001:PersonalSubjSalutation">
    <vt:lpwstr/>
  </op:property>
  <op:property fmtid="{D5CDD505-2E9C-101B-9397-08002B2CF9AE}" pid="69" name="FSC#ELAKGOV@1.1001:PersonalSubjAddress">
    <vt:lpwstr/>
  </op:property>
  <op:property fmtid="{D5CDD505-2E9C-101B-9397-08002B2CF9AE}" pid="70" name="FSC#ATSTATECFG@1.1001:Office">
    <vt:lpwstr>Weinmarkt, Wein- und Agrarmarketing,Agrarforschung, Staatsweingüter</vt:lpwstr>
  </op:property>
  <op:property fmtid="{D5CDD505-2E9C-101B-9397-08002B2CF9AE}" pid="71" name="FSC#ATSTATECFG@1.1001:Agent">
    <vt:lpwstr/>
  </op:property>
  <op:property fmtid="{D5CDD505-2E9C-101B-9397-08002B2CF9AE}" pid="72" name="FSC#ATSTATECFG@1.1001:AgentPhone">
    <vt:lpwstr/>
  </op:property>
  <op:property fmtid="{D5CDD505-2E9C-101B-9397-08002B2CF9AE}" pid="73" name="FSC#ATSTATECFG@1.1001:DepartmentFax">
    <vt:lpwstr/>
  </op:property>
  <op:property fmtid="{D5CDD505-2E9C-101B-9397-08002B2CF9AE}" pid="74" name="FSC#ATSTATECFG@1.1001:DepartmentEmail">
    <vt:lpwstr/>
  </op:property>
  <op:property fmtid="{D5CDD505-2E9C-101B-9397-08002B2CF9AE}" pid="75" name="FSC#ATSTATECFG@1.1001:SubfileDate">
    <vt:lpwstr>10.05.2016</vt:lpwstr>
  </op:property>
  <op:property fmtid="{D5CDD505-2E9C-101B-9397-08002B2CF9AE}" pid="76" name="FSC#ATSTATECFG@1.1001:SubfileSubject">
    <vt:lpwstr>Wirtschaftlichkeitsanaylse - Zuwendungsbescheid 2016</vt:lpwstr>
  </op:property>
  <op:property fmtid="{D5CDD505-2E9C-101B-9397-08002B2CF9AE}" pid="77" name="FSC#ATSTATECFG@1.1001:DepartmentZipCode">
    <vt:lpwstr/>
  </op:property>
  <op:property fmtid="{D5CDD505-2E9C-101B-9397-08002B2CF9AE}" pid="78" name="FSC#ATSTATECFG@1.1001:DepartmentCountry">
    <vt:lpwstr/>
  </op:property>
  <op:property fmtid="{D5CDD505-2E9C-101B-9397-08002B2CF9AE}" pid="79" name="FSC#ATSTATECFG@1.1001:DepartmentCity">
    <vt:lpwstr/>
  </op:property>
  <op:property fmtid="{D5CDD505-2E9C-101B-9397-08002B2CF9AE}" pid="80" name="FSC#ATSTATECFG@1.1001:DepartmentStreet">
    <vt:lpwstr/>
  </op:property>
  <op:property fmtid="{D5CDD505-2E9C-101B-9397-08002B2CF9AE}" pid="81" name="FSC#ATSTATECFG@1.1001:DepartmentDVR">
    <vt:lpwstr/>
  </op:property>
  <op:property fmtid="{D5CDD505-2E9C-101B-9397-08002B2CF9AE}" pid="82" name="FSC#ATSTATECFG@1.1001:DepartmentUID">
    <vt:lpwstr/>
  </op:property>
  <op:property fmtid="{D5CDD505-2E9C-101B-9397-08002B2CF9AE}" pid="83" name="FSC#ATSTATECFG@1.1001:SubfileReference">
    <vt:lpwstr>104-61 40/2012-22#54</vt:lpwstr>
  </op:property>
  <op:property fmtid="{D5CDD505-2E9C-101B-9397-08002B2CF9AE}" pid="84" name="FSC#ATSTATECFG@1.1001:Clause">
    <vt:lpwstr/>
  </op:property>
  <op:property fmtid="{D5CDD505-2E9C-101B-9397-08002B2CF9AE}" pid="85" name="FSC#ATSTATECFG@1.1001:ApprovedSignature">
    <vt:lpwstr/>
  </op:property>
  <op:property fmtid="{D5CDD505-2E9C-101B-9397-08002B2CF9AE}" pid="86" name="FSC#ATSTATECFG@1.1001:BankAccount">
    <vt:lpwstr/>
  </op:property>
  <op:property fmtid="{D5CDD505-2E9C-101B-9397-08002B2CF9AE}" pid="87" name="FSC#ATSTATECFG@1.1001:BankAccountOwner">
    <vt:lpwstr/>
  </op:property>
  <op:property fmtid="{D5CDD505-2E9C-101B-9397-08002B2CF9AE}" pid="88" name="FSC#ATSTATECFG@1.1001:BankInstitute">
    <vt:lpwstr/>
  </op:property>
  <op:property fmtid="{D5CDD505-2E9C-101B-9397-08002B2CF9AE}" pid="89" name="FSC#ATSTATECFG@1.1001:BankAccountID">
    <vt:lpwstr/>
  </op:property>
  <op:property fmtid="{D5CDD505-2E9C-101B-9397-08002B2CF9AE}" pid="90" name="FSC#ATSTATECFG@1.1001:BankAccountIBAN">
    <vt:lpwstr/>
  </op:property>
  <op:property fmtid="{D5CDD505-2E9C-101B-9397-08002B2CF9AE}" pid="91" name="FSC#ATSTATECFG@1.1001:BankAccountBIC">
    <vt:lpwstr/>
  </op:property>
  <op:property fmtid="{D5CDD505-2E9C-101B-9397-08002B2CF9AE}" pid="92" name="FSC#ATSTATECFG@1.1001:BankName">
    <vt:lpwstr/>
  </op:property>
  <op:property fmtid="{D5CDD505-2E9C-101B-9397-08002B2CF9AE}" pid="93" name="FSC#FSCGOVDE@1.1001:FileRefOUEmail">
    <vt:lpwstr/>
  </op:property>
  <op:property fmtid="{D5CDD505-2E9C-101B-9397-08002B2CF9AE}" pid="94" name="FSC#FSCGOVDE@1.1001:ProcedureReference">
    <vt:lpwstr>104-61 40/2012-22</vt:lpwstr>
  </op:property>
  <op:property fmtid="{D5CDD505-2E9C-101B-9397-08002B2CF9AE}" pid="95" name="FSC#FSCGOVDE@1.1001:FileSubject">
    <vt:lpwstr>Institutionen</vt:lpwstr>
  </op:property>
  <op:property fmtid="{D5CDD505-2E9C-101B-9397-08002B2CF9AE}" pid="96" name="FSC#FSCGOVDE@1.1001:ProcedureSubject">
    <vt:lpwstr>FA Geisenheim - Projekt (2010-2016 ff.) Prof. Loose (vorher: Prof. Hoffmann), Iselborn; „Wirtschaftlichkeitsanalyse im Weinbau"</vt:lpwstr>
  </op:property>
  <op:property fmtid="{D5CDD505-2E9C-101B-9397-08002B2CF9AE}" pid="97" name="FSC#FSCGOVDE@1.1001:SignFinalVersionBy">
    <vt:lpwstr/>
  </op:property>
  <op:property fmtid="{D5CDD505-2E9C-101B-9397-08002B2CF9AE}" pid="98" name="FSC#FSCGOVDE@1.1001:SignFinalVersionAt">
    <vt:lpwstr/>
  </op:property>
  <op:property fmtid="{D5CDD505-2E9C-101B-9397-08002B2CF9AE}" pid="99" name="FSC#FSCGOVDE@1.1001:ProcedureRefBarCode">
    <vt:lpwstr>104-61 40/2012-22</vt:lpwstr>
  </op:property>
  <op:property fmtid="{D5CDD505-2E9C-101B-9397-08002B2CF9AE}" pid="100" name="FSC#FSCGOVDE@1.1001:FileAddSubj">
    <vt:lpwstr/>
  </op:property>
  <op:property fmtid="{D5CDD505-2E9C-101B-9397-08002B2CF9AE}" pid="101" name="FSC#FSCGOVDE@1.1001:DocumentSubj">
    <vt:lpwstr>Wirtschaftlichkeitsanaylse - Zuwendungsbescheid 2016</vt:lpwstr>
  </op:property>
  <op:property fmtid="{D5CDD505-2E9C-101B-9397-08002B2CF9AE}" pid="102" name="FSC#FSCGOVDE@1.1001:FileRel">
    <vt:lpwstr/>
  </op:property>
  <op:property fmtid="{D5CDD505-2E9C-101B-9397-08002B2CF9AE}" pid="103" name="FSC#COOSYSTEM@1.1:Container">
    <vt:lpwstr>COO.2109.100.3.2662109</vt:lpwstr>
  </op:property>
  <op:property fmtid="{D5CDD505-2E9C-101B-9397-08002B2CF9AE}" pid="104" name="FSC#FSCFOLIO@1.1001:docpropproject">
    <vt:lpwstr/>
  </op:property>
  <op:property fmtid="{D5CDD505-2E9C-101B-9397-08002B2CF9AE}" pid="105" name="FSC$NOPARSEFILE">
    <vt:bool>true</vt:bool>
  </op:property>
  <op:property fmtid="{D5CDD505-2E9C-101B-9397-08002B2CF9AE}" pid="106" name="MWVLW-RLP">
    <vt:lpwstr>7DE4BCE0-9129-11E9-86B6-C2076E2E30B4</vt:lpwstr>
  </op:property>
</op:Properties>
</file>